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E6" w:rsidRPr="005D7EE6" w:rsidRDefault="005D7EE6" w:rsidP="005D7EE6">
      <w:pPr>
        <w:spacing w:before="100" w:beforeAutospacing="1" w:after="240" w:line="240" w:lineRule="auto"/>
        <w:jc w:val="center"/>
        <w:rPr>
          <w:rFonts w:ascii="Times New Roman" w:eastAsia="Times New Roman" w:hAnsi="Times New Roman" w:cs="Times New Roman"/>
          <w:sz w:val="24"/>
          <w:szCs w:val="24"/>
          <w:lang w:eastAsia="pl-PL"/>
        </w:rPr>
      </w:pPr>
      <w:r w:rsidRPr="005D7EE6">
        <w:rPr>
          <w:rFonts w:ascii="Times New Roman" w:eastAsia="Times New Roman" w:hAnsi="Times New Roman" w:cs="Times New Roman"/>
          <w:b/>
          <w:bCs/>
          <w:sz w:val="24"/>
          <w:szCs w:val="24"/>
          <w:lang w:eastAsia="pl-PL"/>
        </w:rPr>
        <w:t>Numer ogłoszenia: 34121 - 2014; data zamieszczenia: 20.02.2014</w:t>
      </w:r>
      <w:r w:rsidRPr="005D7EE6">
        <w:rPr>
          <w:rFonts w:ascii="Times New Roman" w:eastAsia="Times New Roman" w:hAnsi="Times New Roman" w:cs="Times New Roman"/>
          <w:sz w:val="24"/>
          <w:szCs w:val="24"/>
          <w:lang w:eastAsia="pl-PL"/>
        </w:rPr>
        <w:br/>
      </w:r>
      <w:r w:rsidRPr="005D7EE6">
        <w:rPr>
          <w:rFonts w:ascii="Times New Roman" w:eastAsia="Times New Roman" w:hAnsi="Times New Roman" w:cs="Times New Roman"/>
          <w:sz w:val="24"/>
          <w:szCs w:val="24"/>
          <w:lang w:eastAsia="pl-PL"/>
        </w:rPr>
        <w:br/>
        <w:t>OGŁOSZENIE O ZMIANIE OGŁOSZENIA</w:t>
      </w:r>
    </w:p>
    <w:p w:rsidR="005D7EE6" w:rsidRPr="005D7EE6" w:rsidRDefault="005D7EE6" w:rsidP="005D7E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b/>
          <w:bCs/>
          <w:sz w:val="24"/>
          <w:szCs w:val="24"/>
          <w:lang w:eastAsia="pl-PL"/>
        </w:rPr>
        <w:t>Ogłoszenie dotyczy:</w:t>
      </w:r>
      <w:r w:rsidRPr="005D7EE6">
        <w:rPr>
          <w:rFonts w:ascii="Times New Roman" w:eastAsia="Times New Roman" w:hAnsi="Times New Roman" w:cs="Times New Roman"/>
          <w:sz w:val="24"/>
          <w:szCs w:val="24"/>
          <w:lang w:eastAsia="pl-PL"/>
        </w:rPr>
        <w:t xml:space="preserve"> Ogłoszenia o zamówieniu.</w:t>
      </w:r>
      <w:bookmarkStart w:id="0" w:name="_GoBack"/>
      <w:bookmarkEnd w:id="0"/>
    </w:p>
    <w:p w:rsidR="005D7EE6" w:rsidRPr="005D7EE6" w:rsidRDefault="005D7EE6" w:rsidP="005D7E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b/>
          <w:bCs/>
          <w:sz w:val="24"/>
          <w:szCs w:val="24"/>
          <w:lang w:eastAsia="pl-PL"/>
        </w:rPr>
        <w:t>Informacje o zmienianym ogłoszeniu:</w:t>
      </w:r>
      <w:r w:rsidRPr="005D7EE6">
        <w:rPr>
          <w:rFonts w:ascii="Times New Roman" w:eastAsia="Times New Roman" w:hAnsi="Times New Roman" w:cs="Times New Roman"/>
          <w:sz w:val="24"/>
          <w:szCs w:val="24"/>
          <w:lang w:eastAsia="pl-PL"/>
        </w:rPr>
        <w:t xml:space="preserve"> 28879 - 2014 data 13.02.2014 r.</w:t>
      </w:r>
    </w:p>
    <w:p w:rsidR="005D7EE6" w:rsidRPr="005D7EE6" w:rsidRDefault="005D7EE6" w:rsidP="005D7E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sz w:val="24"/>
          <w:szCs w:val="24"/>
          <w:lang w:eastAsia="pl-PL"/>
        </w:rPr>
        <w:t>SEKCJA I: ZAMAWIAJĄCY</w:t>
      </w:r>
    </w:p>
    <w:p w:rsidR="005D7EE6" w:rsidRPr="005D7EE6" w:rsidRDefault="005D7EE6" w:rsidP="005D7E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sz w:val="24"/>
          <w:szCs w:val="24"/>
          <w:lang w:eastAsia="pl-PL"/>
        </w:rPr>
        <w:t>Urząd Gminy, ul. Szczecińska 16A, 72-003 Dobra, woj. zachodniopomorskie, tel. 091 3113048, fax. 0914241545.</w:t>
      </w:r>
    </w:p>
    <w:p w:rsidR="005D7EE6" w:rsidRPr="005D7EE6" w:rsidRDefault="005D7EE6" w:rsidP="005D7E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sz w:val="24"/>
          <w:szCs w:val="24"/>
          <w:lang w:eastAsia="pl-PL"/>
        </w:rPr>
        <w:t>SEKCJA II: ZMIANY W OGŁOSZENIU</w:t>
      </w:r>
    </w:p>
    <w:p w:rsidR="005D7EE6" w:rsidRPr="005D7EE6" w:rsidRDefault="005D7EE6" w:rsidP="005D7E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b/>
          <w:bCs/>
          <w:sz w:val="24"/>
          <w:szCs w:val="24"/>
          <w:lang w:eastAsia="pl-PL"/>
        </w:rPr>
        <w:t>II.1) Tekst, który należy zmienić:</w:t>
      </w:r>
    </w:p>
    <w:p w:rsidR="005D7EE6" w:rsidRPr="005D7EE6" w:rsidRDefault="005D7EE6" w:rsidP="005D7E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b/>
          <w:bCs/>
          <w:sz w:val="24"/>
          <w:szCs w:val="24"/>
          <w:lang w:eastAsia="pl-PL"/>
        </w:rPr>
        <w:t>Miejsce, w którym znajduje się zmieniany tekst:</w:t>
      </w:r>
      <w:r w:rsidRPr="005D7EE6">
        <w:rPr>
          <w:rFonts w:ascii="Times New Roman" w:eastAsia="Times New Roman" w:hAnsi="Times New Roman" w:cs="Times New Roman"/>
          <w:sz w:val="24"/>
          <w:szCs w:val="24"/>
          <w:lang w:eastAsia="pl-PL"/>
        </w:rPr>
        <w:t xml:space="preserve"> III.1).</w:t>
      </w:r>
    </w:p>
    <w:p w:rsidR="005D7EE6" w:rsidRPr="005D7EE6" w:rsidRDefault="005D7EE6" w:rsidP="005D7E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b/>
          <w:bCs/>
          <w:sz w:val="24"/>
          <w:szCs w:val="24"/>
          <w:lang w:eastAsia="pl-PL"/>
        </w:rPr>
        <w:t>W ogłoszeniu jest:</w:t>
      </w:r>
      <w:r w:rsidRPr="005D7EE6">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20 000 PLN (słownie: dwadzieścia tysięcy złotych). 2. Wykonawcy wnoszą wadium w terminie do dnia 28.02.2014r. do godz. 10:30. 3. Wadium może być wnoszone w formach wynikających z art. 45 ustawy: 1) w pieniądzu - przelewem na konto Zamawiającego: Bank PEKAO S.A. II Oddział Szczecin, nr 91 1240 3927 1111 0000 4099 2097 (w tytule należy wpisać numer postępowania)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złożony w sekretariacie Zamawiającego, pok. 8 w budynku Urzędu Gminy Dobra ul. Szczecińska 16a, 72-003 Dobra razem z ofertą,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t>
      </w:r>
      <w:r w:rsidRPr="005D7EE6">
        <w:rPr>
          <w:rFonts w:ascii="Times New Roman" w:eastAsia="Times New Roman" w:hAnsi="Times New Roman" w:cs="Times New Roman"/>
          <w:sz w:val="24"/>
          <w:szCs w:val="24"/>
          <w:lang w:eastAsia="pl-PL"/>
        </w:rPr>
        <w:lastRenderedPageBreak/>
        <w:t xml:space="preserve">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 a ustawy </w:t>
      </w:r>
      <w:proofErr w:type="spellStart"/>
      <w:r w:rsidRPr="005D7EE6">
        <w:rPr>
          <w:rFonts w:ascii="Times New Roman" w:eastAsia="Times New Roman" w:hAnsi="Times New Roman" w:cs="Times New Roman"/>
          <w:sz w:val="24"/>
          <w:szCs w:val="24"/>
          <w:lang w:eastAsia="pl-PL"/>
        </w:rPr>
        <w:t>Pzp</w:t>
      </w:r>
      <w:proofErr w:type="spellEnd"/>
      <w:r w:rsidRPr="005D7EE6">
        <w:rPr>
          <w:rFonts w:ascii="Times New Roman" w:eastAsia="Times New Roman" w:hAnsi="Times New Roman" w:cs="Times New Roman"/>
          <w:sz w:val="24"/>
          <w:szCs w:val="24"/>
          <w:lang w:eastAsia="pl-PL"/>
        </w:rPr>
        <w:t xml:space="preserve"> tj. Zamawiający zatrzymuje wadium wraz z odsetkami, jeżeli wykonawca w odpowiedzi na wezwanie, o którym mowa w art. 26 ust. 3 ustawy </w:t>
      </w:r>
      <w:proofErr w:type="spellStart"/>
      <w:r w:rsidRPr="005D7EE6">
        <w:rPr>
          <w:rFonts w:ascii="Times New Roman" w:eastAsia="Times New Roman" w:hAnsi="Times New Roman" w:cs="Times New Roman"/>
          <w:sz w:val="24"/>
          <w:szCs w:val="24"/>
          <w:lang w:eastAsia="pl-PL"/>
        </w:rPr>
        <w:t>Pzp</w:t>
      </w:r>
      <w:proofErr w:type="spellEnd"/>
      <w:r w:rsidRPr="005D7EE6">
        <w:rPr>
          <w:rFonts w:ascii="Times New Roman" w:eastAsia="Times New Roman" w:hAnsi="Times New Roman" w:cs="Times New Roman"/>
          <w:sz w:val="24"/>
          <w:szCs w:val="24"/>
          <w:lang w:eastAsia="pl-PL"/>
        </w:rPr>
        <w:t xml:space="preserve">, nie złożył dokumentów lub oświadczeń, o których mowa w art. 25 ust. 1 ustawy </w:t>
      </w:r>
      <w:proofErr w:type="spellStart"/>
      <w:r w:rsidRPr="005D7EE6">
        <w:rPr>
          <w:rFonts w:ascii="Times New Roman" w:eastAsia="Times New Roman" w:hAnsi="Times New Roman" w:cs="Times New Roman"/>
          <w:sz w:val="24"/>
          <w:szCs w:val="24"/>
          <w:lang w:eastAsia="pl-PL"/>
        </w:rPr>
        <w:t>Pzp</w:t>
      </w:r>
      <w:proofErr w:type="spellEnd"/>
      <w:r w:rsidRPr="005D7EE6">
        <w:rPr>
          <w:rFonts w:ascii="Times New Roman" w:eastAsia="Times New Roman" w:hAnsi="Times New Roman" w:cs="Times New Roman"/>
          <w:sz w:val="24"/>
          <w:szCs w:val="24"/>
          <w:lang w:eastAsia="pl-PL"/>
        </w:rPr>
        <w:t>, lub pełnomocnictw, chyba że udowodni, że wynika to z przyczyn nieleżących po jego stronie.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została wybrana jako najkorzystniejsza. Wykonawca wnosi wadium w terminie określonym przez zamawiającego..</w:t>
      </w:r>
    </w:p>
    <w:p w:rsidR="005D7EE6" w:rsidRPr="005D7EE6" w:rsidRDefault="005D7EE6" w:rsidP="005D7E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b/>
          <w:bCs/>
          <w:sz w:val="24"/>
          <w:szCs w:val="24"/>
          <w:lang w:eastAsia="pl-PL"/>
        </w:rPr>
        <w:t>W ogłoszeniu powinno być:</w:t>
      </w:r>
      <w:r w:rsidRPr="005D7EE6">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20 000 PLN (słownie: dwadzieścia tysięcy złotych). 2. Wykonawcy wnoszą wadium w terminie do dnia 05.03.2014r. do godz. 10:30. 3. Wadium może być wnoszone w formach wynikających z art. 45 ustawy: 1) w pieniądzu - przelewem na konto Zamawiającego: Bank PEKAO S.A. II Oddział Szczecin, nr 91 1240 3927 1111 0000 4099 2097 (w tytule należy wpisać numer postępowania)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złożony w sekretariacie Zamawiającego, pok. 8 w budynku Urzędu Gminy Dobra ul. Szczecińska 16a, 72-003 Dobra razem z ofertą,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w:t>
      </w:r>
      <w:r w:rsidRPr="005D7EE6">
        <w:rPr>
          <w:rFonts w:ascii="Times New Roman" w:eastAsia="Times New Roman" w:hAnsi="Times New Roman" w:cs="Times New Roman"/>
          <w:sz w:val="24"/>
          <w:szCs w:val="24"/>
          <w:lang w:eastAsia="pl-PL"/>
        </w:rPr>
        <w:lastRenderedPageBreak/>
        <w:t xml:space="preserve">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 a ustawy </w:t>
      </w:r>
      <w:proofErr w:type="spellStart"/>
      <w:r w:rsidRPr="005D7EE6">
        <w:rPr>
          <w:rFonts w:ascii="Times New Roman" w:eastAsia="Times New Roman" w:hAnsi="Times New Roman" w:cs="Times New Roman"/>
          <w:sz w:val="24"/>
          <w:szCs w:val="24"/>
          <w:lang w:eastAsia="pl-PL"/>
        </w:rPr>
        <w:t>Pzp</w:t>
      </w:r>
      <w:proofErr w:type="spellEnd"/>
      <w:r w:rsidRPr="005D7EE6">
        <w:rPr>
          <w:rFonts w:ascii="Times New Roman" w:eastAsia="Times New Roman" w:hAnsi="Times New Roman" w:cs="Times New Roman"/>
          <w:sz w:val="24"/>
          <w:szCs w:val="24"/>
          <w:lang w:eastAsia="pl-PL"/>
        </w:rPr>
        <w:t xml:space="preserve"> tj. Zamawiający zatrzymuje wadium wraz z odsetkami, jeżeli wykonawca w odpowiedzi na wezwanie, o którym mowa w art. 26 ust. 3 ustawy </w:t>
      </w:r>
      <w:proofErr w:type="spellStart"/>
      <w:r w:rsidRPr="005D7EE6">
        <w:rPr>
          <w:rFonts w:ascii="Times New Roman" w:eastAsia="Times New Roman" w:hAnsi="Times New Roman" w:cs="Times New Roman"/>
          <w:sz w:val="24"/>
          <w:szCs w:val="24"/>
          <w:lang w:eastAsia="pl-PL"/>
        </w:rPr>
        <w:t>Pzp</w:t>
      </w:r>
      <w:proofErr w:type="spellEnd"/>
      <w:r w:rsidRPr="005D7EE6">
        <w:rPr>
          <w:rFonts w:ascii="Times New Roman" w:eastAsia="Times New Roman" w:hAnsi="Times New Roman" w:cs="Times New Roman"/>
          <w:sz w:val="24"/>
          <w:szCs w:val="24"/>
          <w:lang w:eastAsia="pl-PL"/>
        </w:rPr>
        <w:t xml:space="preserve">, nie złożył dokumentów lub oświadczeń, o których mowa w art. 25 ust. 1 ustawy </w:t>
      </w:r>
      <w:proofErr w:type="spellStart"/>
      <w:r w:rsidRPr="005D7EE6">
        <w:rPr>
          <w:rFonts w:ascii="Times New Roman" w:eastAsia="Times New Roman" w:hAnsi="Times New Roman" w:cs="Times New Roman"/>
          <w:sz w:val="24"/>
          <w:szCs w:val="24"/>
          <w:lang w:eastAsia="pl-PL"/>
        </w:rPr>
        <w:t>Pzp</w:t>
      </w:r>
      <w:proofErr w:type="spellEnd"/>
      <w:r w:rsidRPr="005D7EE6">
        <w:rPr>
          <w:rFonts w:ascii="Times New Roman" w:eastAsia="Times New Roman" w:hAnsi="Times New Roman" w:cs="Times New Roman"/>
          <w:sz w:val="24"/>
          <w:szCs w:val="24"/>
          <w:lang w:eastAsia="pl-PL"/>
        </w:rPr>
        <w:t>, lub pełnomocnictw, chyba że udowodni, że wynika to z przyczyn nieleżących po jego stronie.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została wybrana jako najkorzystniejsza. Wykonawca wnosi wadium w terminie określonym przez zamawiającego..</w:t>
      </w:r>
    </w:p>
    <w:p w:rsidR="005D7EE6" w:rsidRPr="005D7EE6" w:rsidRDefault="005D7EE6" w:rsidP="005D7E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b/>
          <w:bCs/>
          <w:sz w:val="24"/>
          <w:szCs w:val="24"/>
          <w:lang w:eastAsia="pl-PL"/>
        </w:rPr>
        <w:t>Miejsce, w którym znajduje się zmieniany tekst:</w:t>
      </w:r>
      <w:r w:rsidRPr="005D7EE6">
        <w:rPr>
          <w:rFonts w:ascii="Times New Roman" w:eastAsia="Times New Roman" w:hAnsi="Times New Roman" w:cs="Times New Roman"/>
          <w:sz w:val="24"/>
          <w:szCs w:val="24"/>
          <w:lang w:eastAsia="pl-PL"/>
        </w:rPr>
        <w:t xml:space="preserve"> III.3.2).</w:t>
      </w:r>
    </w:p>
    <w:p w:rsidR="005D7EE6" w:rsidRPr="005D7EE6" w:rsidRDefault="005D7EE6" w:rsidP="005D7E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b/>
          <w:bCs/>
          <w:sz w:val="24"/>
          <w:szCs w:val="24"/>
          <w:lang w:eastAsia="pl-PL"/>
        </w:rPr>
        <w:t>W ogłoszeniu jest:</w:t>
      </w:r>
      <w:r w:rsidRPr="005D7EE6">
        <w:rPr>
          <w:rFonts w:ascii="Times New Roman" w:eastAsia="Times New Roman" w:hAnsi="Times New Roman" w:cs="Times New Roman"/>
          <w:sz w:val="24"/>
          <w:szCs w:val="24"/>
          <w:lang w:eastAsia="pl-PL"/>
        </w:rPr>
        <w:t xml:space="preserve"> o </w:t>
      </w:r>
      <w:proofErr w:type="spellStart"/>
      <w:r w:rsidRPr="005D7EE6">
        <w:rPr>
          <w:rFonts w:ascii="Times New Roman" w:eastAsia="Times New Roman" w:hAnsi="Times New Roman" w:cs="Times New Roman"/>
          <w:sz w:val="24"/>
          <w:szCs w:val="24"/>
          <w:lang w:eastAsia="pl-PL"/>
        </w:rPr>
        <w:t>O</w:t>
      </w:r>
      <w:proofErr w:type="spellEnd"/>
      <w:r w:rsidRPr="005D7EE6">
        <w:rPr>
          <w:rFonts w:ascii="Times New Roman" w:eastAsia="Times New Roman" w:hAnsi="Times New Roman" w:cs="Times New Roman"/>
          <w:sz w:val="24"/>
          <w:szCs w:val="24"/>
          <w:lang w:eastAsia="pl-PL"/>
        </w:rPr>
        <w:t xml:space="preserve"> udzielenie zamówienia mogą ubiegać się wykonawcy, którzy spełniają warunki, dotyczące: O zamówienie mogą ubiegać się mogą wykonawcy, którzy wykażą wykonanie co najmniej 1 roboty budowlanej w zakresie niezbędnym do wykazania spełnienia warunku wiedzy i doświadczenia, tj. roboty polegającej na budowie drogi, parkingu z odwodnieniem z kostki brukowej o wartości nie mniej niż 400 000 zł brutto każda z prac, wykonanej w okresie ostatnich 5 lat przed upływem terminu składania ofert, a jeżeli okres prowadzenia działalności jest krótszy - w tym okresie.</w:t>
      </w:r>
    </w:p>
    <w:p w:rsidR="005D7EE6" w:rsidRPr="005D7EE6" w:rsidRDefault="005D7EE6" w:rsidP="005D7E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b/>
          <w:bCs/>
          <w:sz w:val="24"/>
          <w:szCs w:val="24"/>
          <w:lang w:eastAsia="pl-PL"/>
        </w:rPr>
        <w:t>W ogłoszeniu powinno być:</w:t>
      </w:r>
      <w:r w:rsidRPr="005D7EE6">
        <w:rPr>
          <w:rFonts w:ascii="Times New Roman" w:eastAsia="Times New Roman" w:hAnsi="Times New Roman" w:cs="Times New Roman"/>
          <w:sz w:val="24"/>
          <w:szCs w:val="24"/>
          <w:lang w:eastAsia="pl-PL"/>
        </w:rPr>
        <w:t xml:space="preserve"> o </w:t>
      </w:r>
      <w:proofErr w:type="spellStart"/>
      <w:r w:rsidRPr="005D7EE6">
        <w:rPr>
          <w:rFonts w:ascii="Times New Roman" w:eastAsia="Times New Roman" w:hAnsi="Times New Roman" w:cs="Times New Roman"/>
          <w:sz w:val="24"/>
          <w:szCs w:val="24"/>
          <w:lang w:eastAsia="pl-PL"/>
        </w:rPr>
        <w:t>O</w:t>
      </w:r>
      <w:proofErr w:type="spellEnd"/>
      <w:r w:rsidRPr="005D7EE6">
        <w:rPr>
          <w:rFonts w:ascii="Times New Roman" w:eastAsia="Times New Roman" w:hAnsi="Times New Roman" w:cs="Times New Roman"/>
          <w:sz w:val="24"/>
          <w:szCs w:val="24"/>
          <w:lang w:eastAsia="pl-PL"/>
        </w:rPr>
        <w:t xml:space="preserve"> udzielenie zamówienia mogą ubiegać się wykonawcy, którzy spełniają warunki, dotyczące: O zamówienie mogą ubiegać się mogą wykonawcy, którzy wykażą wykonanie co najmniej 1 roboty budowlanej w zakresie niezbędnym do wykazania spełnienia warunku wiedzy i doświadczenia, tj. roboty polegającej na </w:t>
      </w:r>
      <w:proofErr w:type="spellStart"/>
      <w:r w:rsidRPr="005D7EE6">
        <w:rPr>
          <w:rFonts w:ascii="Times New Roman" w:eastAsia="Times New Roman" w:hAnsi="Times New Roman" w:cs="Times New Roman"/>
          <w:sz w:val="24"/>
          <w:szCs w:val="24"/>
          <w:lang w:eastAsia="pl-PL"/>
        </w:rPr>
        <w:t>budowie,przebudowie</w:t>
      </w:r>
      <w:proofErr w:type="spellEnd"/>
      <w:r w:rsidRPr="005D7EE6">
        <w:rPr>
          <w:rFonts w:ascii="Times New Roman" w:eastAsia="Times New Roman" w:hAnsi="Times New Roman" w:cs="Times New Roman"/>
          <w:sz w:val="24"/>
          <w:szCs w:val="24"/>
          <w:lang w:eastAsia="pl-PL"/>
        </w:rPr>
        <w:t xml:space="preserve"> drogi, parkingu z odwodnieniem z kostki brukowej o wartości nie mniej niż 400 000 zł brutto każda z prac, wykonanej w okresie ostatnich 5 lat przed upływem terminu składania ofert, a jeżeli okres prowadzenia działalności jest krótszy - w tym okresie.</w:t>
      </w:r>
    </w:p>
    <w:p w:rsidR="005D7EE6" w:rsidRPr="005D7EE6" w:rsidRDefault="005D7EE6" w:rsidP="005D7E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b/>
          <w:bCs/>
          <w:sz w:val="24"/>
          <w:szCs w:val="24"/>
          <w:lang w:eastAsia="pl-PL"/>
        </w:rPr>
        <w:t>Miejsce, w którym znajduje się zmieniany tekst:</w:t>
      </w:r>
      <w:r w:rsidRPr="005D7EE6">
        <w:rPr>
          <w:rFonts w:ascii="Times New Roman" w:eastAsia="Times New Roman" w:hAnsi="Times New Roman" w:cs="Times New Roman"/>
          <w:sz w:val="24"/>
          <w:szCs w:val="24"/>
          <w:lang w:eastAsia="pl-PL"/>
        </w:rPr>
        <w:t xml:space="preserve"> IV.4.4.).</w:t>
      </w:r>
    </w:p>
    <w:p w:rsidR="005D7EE6" w:rsidRPr="005D7EE6" w:rsidRDefault="005D7EE6" w:rsidP="005D7E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b/>
          <w:bCs/>
          <w:sz w:val="24"/>
          <w:szCs w:val="24"/>
          <w:lang w:eastAsia="pl-PL"/>
        </w:rPr>
        <w:lastRenderedPageBreak/>
        <w:t>W ogłoszeniu jest:</w:t>
      </w:r>
      <w:r w:rsidRPr="005D7EE6">
        <w:rPr>
          <w:rFonts w:ascii="Times New Roman" w:eastAsia="Times New Roman" w:hAnsi="Times New Roman" w:cs="Times New Roman"/>
          <w:sz w:val="24"/>
          <w:szCs w:val="24"/>
          <w:lang w:eastAsia="pl-PL"/>
        </w:rPr>
        <w:t xml:space="preserve"> Termin składania wniosków o dopuszczenie do udziału w postępowaniu lub ofert: 28.02.2014 godzina 10:30, miejsce: Urząd Gminy Dobra ul. Szczecińska 16a 72-003 Dobra - sekretariat..</w:t>
      </w:r>
    </w:p>
    <w:p w:rsidR="005D7EE6" w:rsidRPr="005D7EE6" w:rsidRDefault="005D7EE6" w:rsidP="005D7E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D7EE6">
        <w:rPr>
          <w:rFonts w:ascii="Times New Roman" w:eastAsia="Times New Roman" w:hAnsi="Times New Roman" w:cs="Times New Roman"/>
          <w:b/>
          <w:bCs/>
          <w:sz w:val="24"/>
          <w:szCs w:val="24"/>
          <w:lang w:eastAsia="pl-PL"/>
        </w:rPr>
        <w:t>W ogłoszeniu powinno być:</w:t>
      </w:r>
      <w:r w:rsidRPr="005D7EE6">
        <w:rPr>
          <w:rFonts w:ascii="Times New Roman" w:eastAsia="Times New Roman" w:hAnsi="Times New Roman" w:cs="Times New Roman"/>
          <w:sz w:val="24"/>
          <w:szCs w:val="24"/>
          <w:lang w:eastAsia="pl-PL"/>
        </w:rPr>
        <w:t xml:space="preserve"> Termin składania wniosków o dopuszczenie do udziału w postępowaniu lub ofert: 05.03.2014 godzina 10:30, miejsce: Urząd Gminy Dobra ul. Szczecińska 16a 72-003 Dobra - sekretariat..</w:t>
      </w:r>
    </w:p>
    <w:p w:rsidR="005D7EE6" w:rsidRPr="005D7EE6" w:rsidRDefault="005D7EE6" w:rsidP="005D7EE6">
      <w:pPr>
        <w:spacing w:after="0" w:line="240" w:lineRule="auto"/>
        <w:jc w:val="both"/>
        <w:rPr>
          <w:rFonts w:ascii="Times New Roman" w:eastAsia="Times New Roman" w:hAnsi="Times New Roman" w:cs="Times New Roman"/>
          <w:sz w:val="24"/>
          <w:szCs w:val="24"/>
          <w:lang w:eastAsia="pl-PL"/>
        </w:rPr>
      </w:pPr>
    </w:p>
    <w:p w:rsidR="00495CB5" w:rsidRDefault="00495CB5"/>
    <w:sectPr w:rsidR="00495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46EC5"/>
    <w:multiLevelType w:val="multilevel"/>
    <w:tmpl w:val="8D6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495F09"/>
    <w:multiLevelType w:val="multilevel"/>
    <w:tmpl w:val="5E5C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C7E10"/>
    <w:multiLevelType w:val="multilevel"/>
    <w:tmpl w:val="E0BE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9D"/>
    <w:rsid w:val="00495CB5"/>
    <w:rsid w:val="005D7EE6"/>
    <w:rsid w:val="00CE4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9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9156</Characters>
  <Application>Microsoft Office Word</Application>
  <DocSecurity>0</DocSecurity>
  <Lines>76</Lines>
  <Paragraphs>21</Paragraphs>
  <ScaleCrop>false</ScaleCrop>
  <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2014-02-20T10:25:00Z</dcterms:created>
  <dcterms:modified xsi:type="dcterms:W3CDTF">2014-02-20T10:26:00Z</dcterms:modified>
</cp:coreProperties>
</file>