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65" w:rsidRPr="008B7CE3" w:rsidRDefault="003B603B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3">
        <w:rPr>
          <w:rFonts w:ascii="Times New Roman" w:hAnsi="Times New Roman" w:cs="Times New Roman"/>
          <w:b/>
          <w:sz w:val="28"/>
          <w:szCs w:val="28"/>
        </w:rPr>
        <w:t>Dowóz uczniów niepełnosprawnych do szkół i ośrodków w roku szkolnym 2018/2019</w:t>
      </w:r>
    </w:p>
    <w:p w:rsidR="003B603B" w:rsidRDefault="003B603B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sectPr w:rsidR="00997CDE" w:rsidSect="0080161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C01A48">
      <w:rPr>
        <w:color w:val="595959" w:themeColor="text1" w:themeTint="A6"/>
        <w:sz w:val="18"/>
        <w:szCs w:val="18"/>
      </w:rPr>
      <w:t>4</w:t>
    </w:r>
    <w:r w:rsidR="003B603B">
      <w:rPr>
        <w:color w:val="595959" w:themeColor="text1" w:themeTint="A6"/>
        <w:sz w:val="18"/>
        <w:szCs w:val="18"/>
      </w:rPr>
      <w:t>3</w:t>
    </w:r>
    <w:r w:rsidR="000027AC">
      <w:rPr>
        <w:color w:val="595959" w:themeColor="text1" w:themeTint="A6"/>
        <w:sz w:val="18"/>
        <w:szCs w:val="18"/>
      </w:rPr>
      <w:t>.201</w:t>
    </w:r>
    <w:r>
      <w:rPr>
        <w:color w:val="595959" w:themeColor="text1" w:themeTint="A6"/>
        <w:sz w:val="18"/>
        <w:szCs w:val="18"/>
      </w:rPr>
      <w:t>8</w:t>
    </w:r>
    <w:r w:rsidR="000027AC">
      <w:rPr>
        <w:color w:val="595959" w:themeColor="text1" w:themeTint="A6"/>
        <w:sz w:val="18"/>
        <w:szCs w:val="18"/>
      </w:rPr>
      <w:t>.</w:t>
    </w:r>
    <w:r w:rsidR="003B603B">
      <w:rPr>
        <w:color w:val="595959" w:themeColor="text1" w:themeTint="A6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3B603B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8B7CE3"/>
    <w:rsid w:val="0095122A"/>
    <w:rsid w:val="009940C4"/>
    <w:rsid w:val="00997CDE"/>
    <w:rsid w:val="009B69C1"/>
    <w:rsid w:val="00AF4D08"/>
    <w:rsid w:val="00B43E3E"/>
    <w:rsid w:val="00B527A8"/>
    <w:rsid w:val="00B92BB0"/>
    <w:rsid w:val="00BB0A0D"/>
    <w:rsid w:val="00BD4670"/>
    <w:rsid w:val="00BD7A2A"/>
    <w:rsid w:val="00C01A48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C96E-098A-4A80-9808-ADCE67D7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20</cp:revision>
  <cp:lastPrinted>2017-10-26T10:09:00Z</cp:lastPrinted>
  <dcterms:created xsi:type="dcterms:W3CDTF">2017-07-11T07:31:00Z</dcterms:created>
  <dcterms:modified xsi:type="dcterms:W3CDTF">2018-07-31T07:08:00Z</dcterms:modified>
</cp:coreProperties>
</file>