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D759D" w14:textId="08576295" w:rsidR="003665B9" w:rsidRDefault="003665B9" w:rsidP="003665B9">
      <w:pPr>
        <w:spacing w:after="0" w:line="276" w:lineRule="auto"/>
        <w:jc w:val="right"/>
        <w:rPr>
          <w:rFonts w:asciiTheme="majorHAnsi" w:hAnsiTheme="majorHAnsi"/>
          <w:b/>
          <w:sz w:val="24"/>
          <w:szCs w:val="24"/>
        </w:rPr>
      </w:pPr>
      <w:bookmarkStart w:id="0" w:name="_GoBack"/>
      <w:r>
        <w:rPr>
          <w:rFonts w:asciiTheme="majorHAnsi" w:hAnsiTheme="majorHAnsi"/>
          <w:b/>
          <w:sz w:val="24"/>
          <w:szCs w:val="24"/>
        </w:rPr>
        <w:t>Załącznik nr 10 do SIWZ</w:t>
      </w:r>
    </w:p>
    <w:bookmarkEnd w:id="0"/>
    <w:p w14:paraId="5146C1F4" w14:textId="72400FCB" w:rsidR="0087710C"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Umowa</w:t>
      </w:r>
      <w:r w:rsidR="0087710C" w:rsidRPr="00B13A5A">
        <w:rPr>
          <w:rFonts w:asciiTheme="majorHAnsi" w:hAnsiTheme="majorHAnsi"/>
          <w:b/>
          <w:sz w:val="24"/>
          <w:szCs w:val="24"/>
        </w:rPr>
        <w:t xml:space="preserve"> nr </w:t>
      </w:r>
      <w:r w:rsidR="005010EA" w:rsidRPr="00B13A5A">
        <w:rPr>
          <w:rFonts w:asciiTheme="majorHAnsi" w:hAnsiTheme="majorHAnsi"/>
          <w:b/>
          <w:sz w:val="24"/>
          <w:szCs w:val="24"/>
        </w:rPr>
        <w:t>…</w:t>
      </w:r>
      <w:r w:rsidR="0087710C" w:rsidRPr="00B13A5A">
        <w:rPr>
          <w:rFonts w:asciiTheme="majorHAnsi" w:hAnsiTheme="majorHAnsi"/>
          <w:b/>
          <w:sz w:val="24"/>
          <w:szCs w:val="24"/>
        </w:rPr>
        <w:t>/201</w:t>
      </w:r>
      <w:r w:rsidR="00B13A5A" w:rsidRPr="00B13A5A">
        <w:rPr>
          <w:rFonts w:asciiTheme="majorHAnsi" w:hAnsiTheme="majorHAnsi"/>
          <w:b/>
          <w:sz w:val="24"/>
          <w:szCs w:val="24"/>
        </w:rPr>
        <w:t>9</w:t>
      </w:r>
      <w:r w:rsidR="0087710C" w:rsidRPr="00B13A5A">
        <w:rPr>
          <w:rFonts w:asciiTheme="majorHAnsi" w:hAnsiTheme="majorHAnsi"/>
          <w:b/>
          <w:sz w:val="24"/>
          <w:szCs w:val="24"/>
        </w:rPr>
        <w:t xml:space="preserve"> </w:t>
      </w:r>
    </w:p>
    <w:p w14:paraId="7024B14F" w14:textId="228B8888" w:rsidR="00937329"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 xml:space="preserve"> powierzenia przetwarzania danych osobowych</w:t>
      </w:r>
    </w:p>
    <w:p w14:paraId="4AB31165" w14:textId="77777777" w:rsidR="00B10BCB" w:rsidRPr="00B13A5A" w:rsidRDefault="00B10BCB" w:rsidP="00B13A5A">
      <w:pPr>
        <w:spacing w:after="0" w:line="276" w:lineRule="auto"/>
        <w:jc w:val="center"/>
        <w:rPr>
          <w:rFonts w:asciiTheme="majorHAnsi" w:hAnsiTheme="majorHAnsi"/>
          <w:sz w:val="24"/>
          <w:szCs w:val="24"/>
        </w:rPr>
      </w:pPr>
    </w:p>
    <w:p w14:paraId="52AF2688" w14:textId="0AD23368" w:rsidR="00937329" w:rsidRPr="00B13A5A" w:rsidRDefault="00B10BCB" w:rsidP="00B13A5A">
      <w:pPr>
        <w:spacing w:line="276" w:lineRule="auto"/>
        <w:rPr>
          <w:rFonts w:asciiTheme="majorHAnsi" w:hAnsiTheme="majorHAnsi"/>
          <w:sz w:val="24"/>
          <w:szCs w:val="24"/>
        </w:rPr>
      </w:pPr>
      <w:r w:rsidRPr="00B13A5A">
        <w:rPr>
          <w:rFonts w:asciiTheme="majorHAnsi" w:hAnsiTheme="majorHAnsi"/>
          <w:sz w:val="24"/>
          <w:szCs w:val="24"/>
        </w:rPr>
        <w:t xml:space="preserve">(zwana dalej „Umową”) </w:t>
      </w:r>
      <w:r w:rsidR="00937329" w:rsidRPr="00B13A5A">
        <w:rPr>
          <w:rFonts w:asciiTheme="majorHAnsi" w:hAnsiTheme="majorHAnsi"/>
          <w:sz w:val="24"/>
          <w:szCs w:val="24"/>
        </w:rPr>
        <w:t>zaw</w:t>
      </w:r>
      <w:r w:rsidR="0087710C" w:rsidRPr="00B13A5A">
        <w:rPr>
          <w:rFonts w:asciiTheme="majorHAnsi" w:hAnsiTheme="majorHAnsi"/>
          <w:sz w:val="24"/>
          <w:szCs w:val="24"/>
        </w:rPr>
        <w:t xml:space="preserve">arta dnia </w:t>
      </w:r>
      <w:r w:rsidR="00B13A5A" w:rsidRPr="00B13A5A">
        <w:rPr>
          <w:rFonts w:asciiTheme="majorHAnsi" w:hAnsiTheme="majorHAnsi"/>
          <w:sz w:val="24"/>
          <w:szCs w:val="24"/>
        </w:rPr>
        <w:t xml:space="preserve">…………..2019 </w:t>
      </w:r>
      <w:r w:rsidR="0087710C" w:rsidRPr="00B13A5A">
        <w:rPr>
          <w:rFonts w:asciiTheme="majorHAnsi" w:hAnsiTheme="majorHAnsi"/>
          <w:sz w:val="24"/>
          <w:szCs w:val="24"/>
        </w:rPr>
        <w:t xml:space="preserve">r. </w:t>
      </w:r>
      <w:r w:rsidRPr="00B13A5A">
        <w:rPr>
          <w:rFonts w:asciiTheme="majorHAnsi" w:hAnsiTheme="majorHAnsi"/>
          <w:sz w:val="24"/>
          <w:szCs w:val="24"/>
        </w:rPr>
        <w:t xml:space="preserve">w Dobrej pomiędzy: </w:t>
      </w:r>
    </w:p>
    <w:p w14:paraId="0C01D2BD" w14:textId="08E69706" w:rsidR="00AF0F7C" w:rsidRPr="00B13A5A" w:rsidRDefault="005010EA" w:rsidP="00B13A5A">
      <w:pPr>
        <w:spacing w:line="276" w:lineRule="auto"/>
        <w:jc w:val="both"/>
        <w:rPr>
          <w:rFonts w:asciiTheme="majorHAnsi" w:hAnsiTheme="majorHAnsi"/>
          <w:sz w:val="24"/>
          <w:szCs w:val="24"/>
        </w:rPr>
      </w:pPr>
      <w:r w:rsidRPr="00B13A5A">
        <w:rPr>
          <w:rFonts w:asciiTheme="majorHAnsi" w:hAnsiTheme="majorHAnsi"/>
          <w:sz w:val="24"/>
          <w:szCs w:val="24"/>
        </w:rPr>
        <w:t>………………………….……..</w:t>
      </w:r>
      <w:r w:rsidR="00AF0F7C" w:rsidRPr="00B13A5A">
        <w:rPr>
          <w:rFonts w:asciiTheme="majorHAnsi" w:hAnsiTheme="majorHAnsi"/>
          <w:sz w:val="24"/>
          <w:szCs w:val="24"/>
        </w:rPr>
        <w:t xml:space="preserve"> , przedsiębiorcy prowadzącym działalność pod nazwą: </w:t>
      </w:r>
    </w:p>
    <w:p w14:paraId="3CFE56F4" w14:textId="6B9F6EBF" w:rsidR="00AF0F7C" w:rsidRPr="00B13A5A" w:rsidRDefault="005010EA" w:rsidP="00B13A5A">
      <w:pPr>
        <w:spacing w:line="276" w:lineRule="auto"/>
        <w:textAlignment w:val="baseline"/>
        <w:rPr>
          <w:rFonts w:asciiTheme="majorHAnsi" w:hAnsiTheme="majorHAnsi"/>
          <w:sz w:val="24"/>
          <w:szCs w:val="24"/>
        </w:rPr>
      </w:pPr>
      <w:r w:rsidRPr="00B13A5A">
        <w:rPr>
          <w:rFonts w:asciiTheme="majorHAnsi" w:hAnsiTheme="majorHAnsi"/>
          <w:sz w:val="24"/>
          <w:szCs w:val="24"/>
        </w:rPr>
        <w:t>…………………………………………………..</w:t>
      </w:r>
    </w:p>
    <w:p w14:paraId="49169059" w14:textId="77777777" w:rsidR="00937329" w:rsidRPr="00B13A5A" w:rsidRDefault="00937329" w:rsidP="00B13A5A">
      <w:pPr>
        <w:spacing w:after="0" w:line="276" w:lineRule="auto"/>
        <w:rPr>
          <w:rFonts w:asciiTheme="majorHAnsi" w:hAnsiTheme="majorHAnsi"/>
          <w:sz w:val="24"/>
          <w:szCs w:val="24"/>
        </w:rPr>
      </w:pPr>
      <w:r w:rsidRPr="00B13A5A">
        <w:rPr>
          <w:rFonts w:asciiTheme="majorHAnsi" w:hAnsiTheme="majorHAnsi"/>
          <w:sz w:val="24"/>
          <w:szCs w:val="24"/>
        </w:rPr>
        <w:t xml:space="preserve">zwany w dalszej części umowy </w:t>
      </w:r>
      <w:r w:rsidRPr="00B13A5A">
        <w:rPr>
          <w:rFonts w:asciiTheme="majorHAnsi" w:hAnsiTheme="majorHAnsi"/>
          <w:b/>
          <w:sz w:val="24"/>
          <w:szCs w:val="24"/>
        </w:rPr>
        <w:t>„Podmiotem przetwarzającym”</w:t>
      </w:r>
      <w:r w:rsidRPr="00B13A5A">
        <w:rPr>
          <w:rFonts w:asciiTheme="majorHAnsi" w:hAnsiTheme="majorHAnsi"/>
          <w:sz w:val="24"/>
          <w:szCs w:val="24"/>
        </w:rPr>
        <w:t xml:space="preserve"> </w:t>
      </w:r>
    </w:p>
    <w:p w14:paraId="01AC88B8" w14:textId="77777777" w:rsidR="005B7F66" w:rsidRPr="00B13A5A" w:rsidRDefault="005B7F66" w:rsidP="00B13A5A">
      <w:pPr>
        <w:spacing w:after="0" w:line="276" w:lineRule="auto"/>
        <w:rPr>
          <w:rFonts w:asciiTheme="majorHAnsi" w:hAnsiTheme="majorHAnsi"/>
          <w:sz w:val="24"/>
          <w:szCs w:val="24"/>
        </w:rPr>
      </w:pPr>
    </w:p>
    <w:p w14:paraId="53059AEA" w14:textId="77777777" w:rsidR="00937329" w:rsidRPr="00B13A5A" w:rsidRDefault="00937329" w:rsidP="00B13A5A">
      <w:pPr>
        <w:spacing w:after="0" w:line="276" w:lineRule="auto"/>
        <w:rPr>
          <w:rFonts w:asciiTheme="majorHAnsi" w:hAnsiTheme="majorHAnsi"/>
          <w:b/>
          <w:sz w:val="24"/>
          <w:szCs w:val="24"/>
        </w:rPr>
      </w:pPr>
      <w:r w:rsidRPr="00B13A5A">
        <w:rPr>
          <w:rFonts w:asciiTheme="majorHAnsi" w:hAnsiTheme="majorHAnsi"/>
          <w:b/>
          <w:sz w:val="24"/>
          <w:szCs w:val="24"/>
        </w:rPr>
        <w:t>oraz</w:t>
      </w:r>
    </w:p>
    <w:p w14:paraId="1914D2F6" w14:textId="77777777" w:rsidR="005B7F66" w:rsidRPr="00B13A5A" w:rsidRDefault="005B7F66" w:rsidP="00B13A5A">
      <w:pPr>
        <w:spacing w:after="0" w:line="276" w:lineRule="auto"/>
        <w:rPr>
          <w:rFonts w:asciiTheme="majorHAnsi" w:hAnsiTheme="majorHAnsi"/>
          <w:sz w:val="24"/>
          <w:szCs w:val="24"/>
        </w:rPr>
      </w:pPr>
    </w:p>
    <w:p w14:paraId="4EEDEA94" w14:textId="77777777" w:rsidR="005B7F66" w:rsidRPr="00B13A5A" w:rsidRDefault="005B7F66" w:rsidP="00B13A5A">
      <w:pPr>
        <w:spacing w:after="0" w:line="276" w:lineRule="auto"/>
        <w:rPr>
          <w:rFonts w:asciiTheme="majorHAnsi" w:hAnsiTheme="majorHAnsi"/>
          <w:sz w:val="24"/>
          <w:szCs w:val="24"/>
        </w:rPr>
      </w:pPr>
      <w:r w:rsidRPr="00B13A5A">
        <w:rPr>
          <w:rFonts w:asciiTheme="majorHAnsi" w:hAnsiTheme="majorHAnsi"/>
          <w:sz w:val="24"/>
          <w:szCs w:val="24"/>
        </w:rPr>
        <w:t>Gminą Dobra, z siedzibą przy ul. Szczecińskiej 16a, 72-003 Dobra NIP  851-294-80- 83</w:t>
      </w:r>
    </w:p>
    <w:p w14:paraId="184D06FC" w14:textId="77777777" w:rsidR="00937329" w:rsidRPr="00B13A5A" w:rsidRDefault="005B7F66" w:rsidP="00B13A5A">
      <w:pPr>
        <w:spacing w:after="0" w:line="276" w:lineRule="auto"/>
        <w:jc w:val="both"/>
        <w:rPr>
          <w:rFonts w:asciiTheme="majorHAnsi" w:hAnsiTheme="majorHAnsi"/>
          <w:sz w:val="24"/>
          <w:szCs w:val="24"/>
        </w:rPr>
      </w:pPr>
      <w:r w:rsidRPr="00B13A5A">
        <w:rPr>
          <w:rFonts w:asciiTheme="majorHAnsi" w:hAnsiTheme="majorHAnsi"/>
          <w:sz w:val="24"/>
          <w:szCs w:val="24"/>
        </w:rPr>
        <w:t xml:space="preserve">reprezentowaną przez </w:t>
      </w:r>
    </w:p>
    <w:p w14:paraId="5E11B581" w14:textId="77777777" w:rsidR="00937329" w:rsidRPr="00B13A5A" w:rsidRDefault="00937329" w:rsidP="00B13A5A">
      <w:pPr>
        <w:spacing w:after="0" w:line="276" w:lineRule="auto"/>
        <w:rPr>
          <w:rFonts w:asciiTheme="majorHAnsi" w:hAnsiTheme="majorHAnsi"/>
          <w:sz w:val="24"/>
          <w:szCs w:val="24"/>
        </w:rPr>
      </w:pPr>
      <w:r w:rsidRPr="00B13A5A">
        <w:rPr>
          <w:rFonts w:asciiTheme="majorHAnsi" w:hAnsiTheme="majorHAnsi"/>
          <w:sz w:val="24"/>
          <w:szCs w:val="24"/>
        </w:rPr>
        <w:t xml:space="preserve">zwany w dalszej części umowy </w:t>
      </w:r>
      <w:r w:rsidRPr="00B13A5A">
        <w:rPr>
          <w:rFonts w:asciiTheme="majorHAnsi" w:hAnsiTheme="majorHAnsi"/>
          <w:b/>
          <w:sz w:val="24"/>
          <w:szCs w:val="24"/>
        </w:rPr>
        <w:t xml:space="preserve">„Administratorem danych” lub „Administratorem” </w:t>
      </w:r>
    </w:p>
    <w:p w14:paraId="686D0C66" w14:textId="77777777" w:rsidR="005B7F66" w:rsidRPr="00B13A5A" w:rsidRDefault="00937329" w:rsidP="00B13A5A">
      <w:pPr>
        <w:spacing w:after="0" w:line="276" w:lineRule="auto"/>
        <w:rPr>
          <w:rFonts w:asciiTheme="majorHAnsi" w:hAnsiTheme="majorHAnsi"/>
          <w:sz w:val="24"/>
          <w:szCs w:val="24"/>
        </w:rPr>
      </w:pPr>
      <w:r w:rsidRPr="00B13A5A">
        <w:rPr>
          <w:rFonts w:asciiTheme="majorHAnsi" w:hAnsiTheme="majorHAnsi"/>
          <w:sz w:val="24"/>
          <w:szCs w:val="24"/>
        </w:rPr>
        <w:t>reprezentowana przez:</w:t>
      </w:r>
    </w:p>
    <w:p w14:paraId="3A818C88" w14:textId="77777777" w:rsidR="00937329" w:rsidRPr="00B13A5A" w:rsidRDefault="005B7F66" w:rsidP="00B13A5A">
      <w:pPr>
        <w:spacing w:after="0" w:line="276" w:lineRule="auto"/>
        <w:rPr>
          <w:rFonts w:asciiTheme="majorHAnsi" w:hAnsiTheme="majorHAnsi"/>
          <w:sz w:val="24"/>
          <w:szCs w:val="24"/>
        </w:rPr>
      </w:pPr>
      <w:r w:rsidRPr="00B13A5A">
        <w:rPr>
          <w:rFonts w:asciiTheme="majorHAnsi" w:hAnsiTheme="majorHAnsi"/>
          <w:sz w:val="24"/>
          <w:szCs w:val="24"/>
        </w:rPr>
        <w:t>Wójta Gminy Dobra Teresę Dera</w:t>
      </w:r>
      <w:r w:rsidR="00937329" w:rsidRPr="00B13A5A">
        <w:rPr>
          <w:rFonts w:asciiTheme="majorHAnsi" w:hAnsiTheme="majorHAnsi"/>
          <w:sz w:val="24"/>
          <w:szCs w:val="24"/>
        </w:rPr>
        <w:t xml:space="preserve"> </w:t>
      </w:r>
    </w:p>
    <w:p w14:paraId="16F91154" w14:textId="77777777" w:rsidR="00937329" w:rsidRPr="00B13A5A" w:rsidRDefault="00937329" w:rsidP="00B13A5A">
      <w:pPr>
        <w:spacing w:after="0" w:line="276" w:lineRule="auto"/>
        <w:jc w:val="center"/>
        <w:rPr>
          <w:rFonts w:asciiTheme="majorHAnsi" w:hAnsiTheme="majorHAnsi"/>
          <w:sz w:val="24"/>
          <w:szCs w:val="24"/>
        </w:rPr>
      </w:pPr>
    </w:p>
    <w:p w14:paraId="6C1A87C6" w14:textId="77777777" w:rsidR="00937329"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 1</w:t>
      </w:r>
    </w:p>
    <w:p w14:paraId="50D7A2FA" w14:textId="77777777" w:rsidR="00937329"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Powierzenie przetwarzania danych osobowych</w:t>
      </w:r>
    </w:p>
    <w:p w14:paraId="7B9427F5" w14:textId="5D3FBE8E" w:rsidR="00937329" w:rsidRPr="00B13A5A" w:rsidRDefault="00937329" w:rsidP="00B13A5A">
      <w:pPr>
        <w:pStyle w:val="Akapitzlist"/>
        <w:numPr>
          <w:ilvl w:val="0"/>
          <w:numId w:val="1"/>
        </w:numPr>
        <w:spacing w:after="0" w:line="276" w:lineRule="auto"/>
        <w:jc w:val="both"/>
        <w:rPr>
          <w:rFonts w:asciiTheme="majorHAnsi" w:hAnsiTheme="majorHAnsi"/>
          <w:sz w:val="24"/>
          <w:szCs w:val="24"/>
        </w:rPr>
      </w:pPr>
      <w:r w:rsidRPr="00B13A5A">
        <w:rPr>
          <w:rFonts w:asciiTheme="majorHAnsi" w:hAnsiTheme="majorHAnsi"/>
          <w:sz w:val="24"/>
          <w:szCs w:val="24"/>
        </w:rPr>
        <w:t xml:space="preserve">Administrator danych powierza Podmiotowi przetwarzającemu, w trybie art. 28 ogólnego rozporządzenia o ochronie danych z dnia 27 kwietnia 2016 r. (zwanego w dalszej części „Rozporządzeniem”) dane osobowe do przetwarzania, na zasadach </w:t>
      </w:r>
      <w:r w:rsidR="000F4876" w:rsidRPr="00B13A5A">
        <w:rPr>
          <w:rFonts w:asciiTheme="majorHAnsi" w:hAnsiTheme="majorHAnsi"/>
          <w:sz w:val="24"/>
          <w:szCs w:val="24"/>
        </w:rPr>
        <w:t>i w celu określonym w </w:t>
      </w:r>
      <w:r w:rsidRPr="00B13A5A">
        <w:rPr>
          <w:rFonts w:asciiTheme="majorHAnsi" w:hAnsiTheme="majorHAnsi"/>
          <w:sz w:val="24"/>
          <w:szCs w:val="24"/>
        </w:rPr>
        <w:t>niniejszej Umowie.</w:t>
      </w:r>
    </w:p>
    <w:p w14:paraId="7DCDEBB8" w14:textId="77777777" w:rsidR="00937329" w:rsidRPr="00B13A5A" w:rsidRDefault="00937329" w:rsidP="00B13A5A">
      <w:pPr>
        <w:pStyle w:val="Akapitzlist"/>
        <w:numPr>
          <w:ilvl w:val="0"/>
          <w:numId w:val="1"/>
        </w:numPr>
        <w:spacing w:after="0" w:line="276" w:lineRule="auto"/>
        <w:jc w:val="both"/>
        <w:rPr>
          <w:rFonts w:asciiTheme="majorHAnsi" w:hAnsiTheme="majorHAnsi"/>
          <w:sz w:val="24"/>
          <w:szCs w:val="24"/>
        </w:rPr>
      </w:pPr>
      <w:r w:rsidRPr="00B13A5A">
        <w:rPr>
          <w:rFonts w:asciiTheme="majorHAnsi" w:hAnsiTheme="majorHAnsi"/>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5FD8ECA6" w14:textId="77777777" w:rsidR="00937329" w:rsidRPr="00B13A5A" w:rsidRDefault="00937329" w:rsidP="00B13A5A">
      <w:pPr>
        <w:pStyle w:val="Akapitzlist"/>
        <w:numPr>
          <w:ilvl w:val="0"/>
          <w:numId w:val="1"/>
        </w:numPr>
        <w:spacing w:after="0" w:line="276" w:lineRule="auto"/>
        <w:jc w:val="both"/>
        <w:rPr>
          <w:rFonts w:asciiTheme="majorHAnsi" w:hAnsiTheme="majorHAnsi"/>
          <w:sz w:val="24"/>
          <w:szCs w:val="24"/>
        </w:rPr>
      </w:pPr>
      <w:r w:rsidRPr="00B13A5A">
        <w:rPr>
          <w:rFonts w:asciiTheme="majorHAnsi" w:hAnsiTheme="majorHAnsi"/>
          <w:sz w:val="24"/>
          <w:szCs w:val="24"/>
        </w:rPr>
        <w:t xml:space="preserve">Podmiot przetwarzający oświadcza, iż stosuje środki bezpieczeństwa spełniające wymogi Rozporządzenia. </w:t>
      </w:r>
    </w:p>
    <w:p w14:paraId="1FFB916B" w14:textId="77777777" w:rsidR="00937329" w:rsidRPr="00B13A5A" w:rsidRDefault="00937329" w:rsidP="00B13A5A">
      <w:pPr>
        <w:spacing w:after="0" w:line="276" w:lineRule="auto"/>
        <w:jc w:val="center"/>
        <w:rPr>
          <w:rFonts w:asciiTheme="majorHAnsi" w:hAnsiTheme="majorHAnsi"/>
          <w:sz w:val="24"/>
          <w:szCs w:val="24"/>
        </w:rPr>
      </w:pPr>
    </w:p>
    <w:p w14:paraId="11068C0B" w14:textId="77777777" w:rsidR="00937329"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§2</w:t>
      </w:r>
    </w:p>
    <w:p w14:paraId="43373120" w14:textId="77777777" w:rsidR="00937329"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Zakres i cel przetwarzania danych</w:t>
      </w:r>
    </w:p>
    <w:p w14:paraId="37647C21" w14:textId="24418DB1" w:rsidR="005B7F66" w:rsidRPr="00B13A5A" w:rsidRDefault="00937329" w:rsidP="00B13A5A">
      <w:pPr>
        <w:pStyle w:val="Akapitzlist"/>
        <w:numPr>
          <w:ilvl w:val="0"/>
          <w:numId w:val="2"/>
        </w:numPr>
        <w:spacing w:after="0" w:line="276" w:lineRule="auto"/>
        <w:jc w:val="both"/>
        <w:rPr>
          <w:rFonts w:asciiTheme="majorHAnsi" w:hAnsiTheme="majorHAnsi"/>
          <w:sz w:val="24"/>
          <w:szCs w:val="24"/>
        </w:rPr>
      </w:pPr>
      <w:r w:rsidRPr="00B13A5A">
        <w:rPr>
          <w:rFonts w:asciiTheme="majorHAnsi" w:hAnsiTheme="majorHAnsi"/>
          <w:sz w:val="24"/>
          <w:szCs w:val="24"/>
        </w:rPr>
        <w:t>Podmiot przetwarzający będzie przetwarzał, powierzone na podstawie umowy dane</w:t>
      </w:r>
      <w:r w:rsidR="005B7F66" w:rsidRPr="00B13A5A">
        <w:rPr>
          <w:rFonts w:asciiTheme="majorHAnsi" w:hAnsiTheme="majorHAnsi"/>
          <w:sz w:val="24"/>
          <w:szCs w:val="24"/>
        </w:rPr>
        <w:t xml:space="preserve"> </w:t>
      </w:r>
      <w:r w:rsidR="00B13A5A">
        <w:rPr>
          <w:rFonts w:asciiTheme="majorHAnsi" w:hAnsiTheme="majorHAnsi"/>
          <w:sz w:val="24"/>
          <w:szCs w:val="24"/>
        </w:rPr>
        <w:br/>
      </w:r>
      <w:r w:rsidR="005B7F66" w:rsidRPr="00B13A5A">
        <w:rPr>
          <w:rFonts w:asciiTheme="majorHAnsi" w:hAnsiTheme="majorHAnsi"/>
          <w:sz w:val="24"/>
          <w:szCs w:val="24"/>
        </w:rPr>
        <w:t xml:space="preserve">w postaci imienia i nazwiska oraz miejsca zamieszkania nr PESEL osób wymienionych </w:t>
      </w:r>
      <w:r w:rsidR="00B13A5A">
        <w:rPr>
          <w:rFonts w:asciiTheme="majorHAnsi" w:hAnsiTheme="majorHAnsi"/>
          <w:sz w:val="24"/>
          <w:szCs w:val="24"/>
        </w:rPr>
        <w:br/>
      </w:r>
      <w:r w:rsidR="005B7F66" w:rsidRPr="00B13A5A">
        <w:rPr>
          <w:rFonts w:asciiTheme="majorHAnsi" w:hAnsiTheme="majorHAnsi"/>
          <w:sz w:val="24"/>
          <w:szCs w:val="24"/>
        </w:rPr>
        <w:t>w ewidencji gruntów i budynków – właścicieli, użytkowników wieczystych, osób którym przysługują ograniczone prawa rzeczowe do nieruchomości lub dysponują nieruchomościami na podstawie umów cywilnoprawnych takich w szczególności jak umowa najmu, dzierżawy, użyczenia.</w:t>
      </w:r>
    </w:p>
    <w:p w14:paraId="24FAE039" w14:textId="497A95F3" w:rsidR="005B7F66" w:rsidRPr="00B13A5A" w:rsidRDefault="00937329" w:rsidP="00B13A5A">
      <w:pPr>
        <w:pStyle w:val="Akapitzlist"/>
        <w:numPr>
          <w:ilvl w:val="0"/>
          <w:numId w:val="2"/>
        </w:numPr>
        <w:spacing w:after="0" w:line="276" w:lineRule="auto"/>
        <w:jc w:val="both"/>
        <w:rPr>
          <w:rFonts w:asciiTheme="majorHAnsi" w:hAnsiTheme="majorHAnsi"/>
          <w:sz w:val="24"/>
          <w:szCs w:val="24"/>
        </w:rPr>
      </w:pPr>
      <w:r w:rsidRPr="00B13A5A">
        <w:rPr>
          <w:rFonts w:asciiTheme="majorHAnsi" w:hAnsiTheme="majorHAnsi"/>
          <w:sz w:val="24"/>
          <w:szCs w:val="24"/>
        </w:rPr>
        <w:t>Powierzone przez Administratora danych dane osobowe będą przetwarzane przez Podmiot przetwarzający wyłącznie w celu</w:t>
      </w:r>
      <w:r w:rsidR="005B7F66" w:rsidRPr="00B13A5A">
        <w:rPr>
          <w:rFonts w:asciiTheme="majorHAnsi" w:hAnsiTheme="majorHAnsi"/>
          <w:sz w:val="24"/>
          <w:szCs w:val="24"/>
        </w:rPr>
        <w:t xml:space="preserve">: </w:t>
      </w:r>
    </w:p>
    <w:p w14:paraId="2899BE36" w14:textId="72D48C21" w:rsidR="008E28CA" w:rsidRPr="00B13A5A" w:rsidRDefault="008E28CA" w:rsidP="00B13A5A">
      <w:pPr>
        <w:pStyle w:val="Akapitzlist"/>
        <w:spacing w:after="0" w:line="276" w:lineRule="auto"/>
        <w:jc w:val="both"/>
        <w:rPr>
          <w:rFonts w:asciiTheme="majorHAnsi" w:hAnsiTheme="majorHAnsi"/>
          <w:sz w:val="24"/>
          <w:szCs w:val="24"/>
        </w:rPr>
      </w:pPr>
      <w:r w:rsidRPr="00B13A5A">
        <w:rPr>
          <w:rFonts w:asciiTheme="majorHAnsi" w:hAnsiTheme="majorHAnsi"/>
          <w:sz w:val="24"/>
          <w:szCs w:val="24"/>
        </w:rPr>
        <w:t xml:space="preserve">- </w:t>
      </w:r>
      <w:r w:rsidR="005010EA" w:rsidRPr="00B13A5A">
        <w:rPr>
          <w:rFonts w:asciiTheme="majorHAnsi" w:hAnsiTheme="majorHAnsi"/>
          <w:sz w:val="24"/>
          <w:szCs w:val="24"/>
        </w:rPr>
        <w:t xml:space="preserve">przeprowadzenia procedury planistycznej mającej na celu uchwalenie miejscowego planu zagospodarowania przestrzennego </w:t>
      </w:r>
    </w:p>
    <w:p w14:paraId="5DC1E755" w14:textId="77777777" w:rsidR="005010EA" w:rsidRPr="00B13A5A" w:rsidRDefault="005010EA" w:rsidP="00B13A5A">
      <w:pPr>
        <w:spacing w:after="0" w:line="276" w:lineRule="auto"/>
        <w:jc w:val="center"/>
        <w:rPr>
          <w:rFonts w:asciiTheme="majorHAnsi" w:hAnsiTheme="majorHAnsi"/>
          <w:sz w:val="24"/>
          <w:szCs w:val="24"/>
        </w:rPr>
      </w:pPr>
    </w:p>
    <w:p w14:paraId="7FF9F52F" w14:textId="70B0FC4F" w:rsidR="00937329"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§3</w:t>
      </w:r>
    </w:p>
    <w:p w14:paraId="3340011C" w14:textId="77777777" w:rsidR="00937329" w:rsidRPr="00B13A5A" w:rsidRDefault="00BB5773"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 xml:space="preserve">Obowiązki podmiotu przetwarzającego </w:t>
      </w:r>
    </w:p>
    <w:p w14:paraId="397756E1" w14:textId="77777777" w:rsidR="00937329" w:rsidRPr="00B13A5A" w:rsidRDefault="00937329" w:rsidP="00B13A5A">
      <w:pPr>
        <w:pStyle w:val="Akapitzlist"/>
        <w:numPr>
          <w:ilvl w:val="0"/>
          <w:numId w:val="3"/>
        </w:numPr>
        <w:spacing w:after="0" w:line="276" w:lineRule="auto"/>
        <w:jc w:val="both"/>
        <w:rPr>
          <w:rFonts w:asciiTheme="majorHAnsi" w:hAnsiTheme="majorHAnsi"/>
          <w:sz w:val="24"/>
          <w:szCs w:val="24"/>
        </w:rPr>
      </w:pPr>
      <w:r w:rsidRPr="00B13A5A">
        <w:rPr>
          <w:rFonts w:asciiTheme="majorHAnsi" w:hAnsiTheme="majorHAnsi"/>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24CC90F" w14:textId="77777777" w:rsidR="00937329" w:rsidRPr="00B13A5A" w:rsidRDefault="00937329" w:rsidP="00B13A5A">
      <w:pPr>
        <w:pStyle w:val="Akapitzlist"/>
        <w:numPr>
          <w:ilvl w:val="0"/>
          <w:numId w:val="3"/>
        </w:numPr>
        <w:spacing w:after="0" w:line="276" w:lineRule="auto"/>
        <w:jc w:val="both"/>
        <w:rPr>
          <w:rFonts w:asciiTheme="majorHAnsi" w:hAnsiTheme="majorHAnsi"/>
          <w:sz w:val="24"/>
          <w:szCs w:val="24"/>
        </w:rPr>
      </w:pPr>
      <w:r w:rsidRPr="00B13A5A">
        <w:rPr>
          <w:rFonts w:asciiTheme="majorHAnsi" w:hAnsiTheme="majorHAnsi"/>
          <w:sz w:val="24"/>
          <w:szCs w:val="24"/>
        </w:rPr>
        <w:t>Podmiot przetwarzający zobowiązuje się dołożyć należytej staranności przy przetwarzaniu powierzonych danych osobowych.</w:t>
      </w:r>
    </w:p>
    <w:p w14:paraId="46CA1DB0" w14:textId="77777777" w:rsidR="00937329" w:rsidRPr="00B13A5A" w:rsidRDefault="00937329" w:rsidP="00B13A5A">
      <w:pPr>
        <w:pStyle w:val="Akapitzlist"/>
        <w:numPr>
          <w:ilvl w:val="0"/>
          <w:numId w:val="3"/>
        </w:numPr>
        <w:spacing w:after="0" w:line="276" w:lineRule="auto"/>
        <w:jc w:val="both"/>
        <w:rPr>
          <w:rFonts w:asciiTheme="majorHAnsi" w:hAnsiTheme="majorHAnsi"/>
          <w:sz w:val="24"/>
          <w:szCs w:val="24"/>
        </w:rPr>
      </w:pPr>
      <w:r w:rsidRPr="00B13A5A">
        <w:rPr>
          <w:rFonts w:asciiTheme="majorHAnsi" w:hAnsiTheme="majorHAnsi"/>
          <w:sz w:val="24"/>
          <w:szCs w:val="24"/>
        </w:rPr>
        <w:t xml:space="preserve">Podmiot przetwarzający zobowiązuje się do nadania upoważnień do przetwarzania danych osobowych wszystkim osobom, które będą przetwarzały powierzone dane w celu realizacji niniejszej umowy.  </w:t>
      </w:r>
    </w:p>
    <w:p w14:paraId="52E1CF97" w14:textId="230BB289" w:rsidR="00937329" w:rsidRPr="00B13A5A" w:rsidRDefault="00937329" w:rsidP="00B13A5A">
      <w:pPr>
        <w:pStyle w:val="Akapitzlist"/>
        <w:numPr>
          <w:ilvl w:val="0"/>
          <w:numId w:val="3"/>
        </w:numPr>
        <w:spacing w:after="0" w:line="276" w:lineRule="auto"/>
        <w:jc w:val="both"/>
        <w:rPr>
          <w:rFonts w:asciiTheme="majorHAnsi" w:hAnsiTheme="majorHAnsi"/>
          <w:sz w:val="24"/>
          <w:szCs w:val="24"/>
        </w:rPr>
      </w:pPr>
      <w:r w:rsidRPr="00B13A5A">
        <w:rPr>
          <w:rFonts w:asciiTheme="majorHAnsi" w:hAnsiTheme="majorHAnsi"/>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BE5A7DA" w14:textId="4733A347" w:rsidR="00937329" w:rsidRPr="00B13A5A" w:rsidRDefault="00937329" w:rsidP="00B13A5A">
      <w:pPr>
        <w:pStyle w:val="Akapitzlist"/>
        <w:numPr>
          <w:ilvl w:val="0"/>
          <w:numId w:val="3"/>
        </w:numPr>
        <w:spacing w:after="0" w:line="276" w:lineRule="auto"/>
        <w:jc w:val="both"/>
        <w:rPr>
          <w:rFonts w:asciiTheme="majorHAnsi" w:hAnsiTheme="majorHAnsi"/>
          <w:sz w:val="24"/>
          <w:szCs w:val="24"/>
        </w:rPr>
      </w:pPr>
      <w:r w:rsidRPr="00B13A5A">
        <w:rPr>
          <w:rFonts w:asciiTheme="majorHAnsi" w:hAnsiTheme="majorHAnsi"/>
          <w:sz w:val="24"/>
          <w:szCs w:val="24"/>
        </w:rPr>
        <w:t xml:space="preserve">Podmiot przetwarzający po zakończeniu świadczenia usług związanych </w:t>
      </w:r>
      <w:r w:rsidR="0008588E" w:rsidRPr="00B13A5A">
        <w:rPr>
          <w:rFonts w:asciiTheme="majorHAnsi" w:hAnsiTheme="majorHAnsi"/>
          <w:sz w:val="24"/>
          <w:szCs w:val="24"/>
        </w:rPr>
        <w:t xml:space="preserve">z przetwarzaniem </w:t>
      </w:r>
      <w:r w:rsidRPr="00B13A5A">
        <w:rPr>
          <w:rFonts w:asciiTheme="majorHAnsi" w:hAnsiTheme="majorHAnsi"/>
          <w:sz w:val="24"/>
          <w:szCs w:val="24"/>
        </w:rPr>
        <w:t>zwraca Administ</w:t>
      </w:r>
      <w:r w:rsidR="0008588E" w:rsidRPr="00B13A5A">
        <w:rPr>
          <w:rFonts w:asciiTheme="majorHAnsi" w:hAnsiTheme="majorHAnsi"/>
          <w:sz w:val="24"/>
          <w:szCs w:val="24"/>
        </w:rPr>
        <w:t>ratorowi wszelkie dane osobowe</w:t>
      </w:r>
      <w:r w:rsidRPr="00B13A5A">
        <w:rPr>
          <w:rFonts w:asciiTheme="majorHAnsi" w:hAnsiTheme="majorHAnsi"/>
          <w:sz w:val="24"/>
          <w:szCs w:val="24"/>
        </w:rPr>
        <w:t xml:space="preserve"> oraz usuwa wszelkie ich istniejące kopie, chyba że prawo Unii lub prawo państwa członkowskiego nakazują przechowywanie danych osobowych.</w:t>
      </w:r>
    </w:p>
    <w:p w14:paraId="7465216C" w14:textId="38B9B3CD" w:rsidR="00937329" w:rsidRPr="00B13A5A" w:rsidRDefault="00937329" w:rsidP="00B13A5A">
      <w:pPr>
        <w:pStyle w:val="Akapitzlist"/>
        <w:numPr>
          <w:ilvl w:val="0"/>
          <w:numId w:val="3"/>
        </w:numPr>
        <w:spacing w:after="0" w:line="276" w:lineRule="auto"/>
        <w:jc w:val="both"/>
        <w:rPr>
          <w:rFonts w:asciiTheme="majorHAnsi" w:hAnsiTheme="majorHAnsi"/>
          <w:sz w:val="24"/>
          <w:szCs w:val="24"/>
        </w:rPr>
      </w:pPr>
      <w:r w:rsidRPr="00B13A5A">
        <w:rPr>
          <w:rFonts w:asciiTheme="majorHAnsi" w:hAnsiTheme="majorHAnsi"/>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ADB2287" w14:textId="1D8CCC1F" w:rsidR="005B7F66" w:rsidRPr="00B13A5A" w:rsidRDefault="00937329" w:rsidP="00B13A5A">
      <w:pPr>
        <w:pStyle w:val="Akapitzlist"/>
        <w:numPr>
          <w:ilvl w:val="0"/>
          <w:numId w:val="3"/>
        </w:numPr>
        <w:spacing w:after="0" w:line="276" w:lineRule="auto"/>
        <w:jc w:val="both"/>
        <w:rPr>
          <w:rFonts w:asciiTheme="majorHAnsi" w:hAnsiTheme="majorHAnsi"/>
          <w:sz w:val="24"/>
          <w:szCs w:val="24"/>
        </w:rPr>
      </w:pPr>
      <w:r w:rsidRPr="00B13A5A">
        <w:rPr>
          <w:rFonts w:asciiTheme="majorHAnsi" w:hAnsiTheme="majorHAnsi"/>
          <w:sz w:val="24"/>
          <w:szCs w:val="24"/>
        </w:rPr>
        <w:t xml:space="preserve">Podmiot przetwarzający po stwierdzeniu naruszenia ochrony danych osobowych bez zbędnej zwłoki zgłasza je administratorowi </w:t>
      </w:r>
      <w:r w:rsidR="0008588E" w:rsidRPr="00B13A5A">
        <w:rPr>
          <w:rFonts w:asciiTheme="majorHAnsi" w:hAnsiTheme="majorHAnsi"/>
          <w:sz w:val="24"/>
          <w:szCs w:val="24"/>
        </w:rPr>
        <w:t>w ciągu 24 godzin.</w:t>
      </w:r>
      <w:r w:rsidRPr="00B13A5A">
        <w:rPr>
          <w:rFonts w:asciiTheme="majorHAnsi" w:hAnsiTheme="majorHAnsi"/>
          <w:sz w:val="24"/>
          <w:szCs w:val="24"/>
        </w:rPr>
        <w:t xml:space="preserve"> </w:t>
      </w:r>
    </w:p>
    <w:p w14:paraId="03C85629" w14:textId="77777777" w:rsidR="005B7F66" w:rsidRPr="00B13A5A" w:rsidRDefault="005B7F66" w:rsidP="00B13A5A">
      <w:pPr>
        <w:spacing w:after="0" w:line="276" w:lineRule="auto"/>
        <w:jc w:val="center"/>
        <w:rPr>
          <w:rFonts w:asciiTheme="majorHAnsi" w:hAnsiTheme="majorHAnsi"/>
          <w:sz w:val="24"/>
          <w:szCs w:val="24"/>
        </w:rPr>
      </w:pPr>
    </w:p>
    <w:p w14:paraId="379E1074" w14:textId="77777777" w:rsidR="00937329"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§4</w:t>
      </w:r>
    </w:p>
    <w:p w14:paraId="45E9F666" w14:textId="77777777" w:rsidR="00937329"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Prawo kontroli</w:t>
      </w:r>
    </w:p>
    <w:p w14:paraId="3B9E931A" w14:textId="77777777" w:rsidR="00937329" w:rsidRPr="00B13A5A" w:rsidRDefault="00937329" w:rsidP="00B13A5A">
      <w:pPr>
        <w:pStyle w:val="Akapitzlist"/>
        <w:numPr>
          <w:ilvl w:val="0"/>
          <w:numId w:val="4"/>
        </w:numPr>
        <w:spacing w:after="0" w:line="276" w:lineRule="auto"/>
        <w:jc w:val="both"/>
        <w:rPr>
          <w:rFonts w:asciiTheme="majorHAnsi" w:hAnsiTheme="majorHAnsi"/>
          <w:sz w:val="24"/>
          <w:szCs w:val="24"/>
        </w:rPr>
      </w:pPr>
      <w:r w:rsidRPr="00B13A5A">
        <w:rPr>
          <w:rFonts w:asciiTheme="majorHAnsi" w:hAnsiTheme="majorHAnsi"/>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4D7E2370" w14:textId="4FCB026B" w:rsidR="00937329" w:rsidRPr="00B13A5A" w:rsidRDefault="00937329" w:rsidP="00B13A5A">
      <w:pPr>
        <w:pStyle w:val="Akapitzlist"/>
        <w:numPr>
          <w:ilvl w:val="0"/>
          <w:numId w:val="4"/>
        </w:numPr>
        <w:spacing w:after="0" w:line="276" w:lineRule="auto"/>
        <w:jc w:val="both"/>
        <w:rPr>
          <w:rFonts w:asciiTheme="majorHAnsi" w:hAnsiTheme="majorHAnsi"/>
          <w:sz w:val="24"/>
          <w:szCs w:val="24"/>
        </w:rPr>
      </w:pPr>
      <w:r w:rsidRPr="00B13A5A">
        <w:rPr>
          <w:rFonts w:asciiTheme="majorHAnsi" w:hAnsiTheme="majorHAnsi"/>
          <w:sz w:val="24"/>
          <w:szCs w:val="24"/>
        </w:rPr>
        <w:t>Administrator danych realizować będzie prawo kontroli w godzinach p</w:t>
      </w:r>
      <w:r w:rsidR="0008588E" w:rsidRPr="00B13A5A">
        <w:rPr>
          <w:rFonts w:asciiTheme="majorHAnsi" w:hAnsiTheme="majorHAnsi"/>
          <w:sz w:val="24"/>
          <w:szCs w:val="24"/>
        </w:rPr>
        <w:t xml:space="preserve">racy Podmiotu przetwarzającego </w:t>
      </w:r>
      <w:r w:rsidRPr="00B13A5A">
        <w:rPr>
          <w:rFonts w:asciiTheme="majorHAnsi" w:hAnsiTheme="majorHAnsi"/>
          <w:sz w:val="24"/>
          <w:szCs w:val="24"/>
        </w:rPr>
        <w:t xml:space="preserve"> z minimum </w:t>
      </w:r>
      <w:r w:rsidR="0008588E" w:rsidRPr="00B13A5A">
        <w:rPr>
          <w:rFonts w:asciiTheme="majorHAnsi" w:hAnsiTheme="majorHAnsi"/>
          <w:sz w:val="24"/>
          <w:szCs w:val="24"/>
        </w:rPr>
        <w:t>3 dniowym</w:t>
      </w:r>
      <w:r w:rsidRPr="00B13A5A">
        <w:rPr>
          <w:rFonts w:asciiTheme="majorHAnsi" w:hAnsiTheme="majorHAnsi"/>
          <w:sz w:val="24"/>
          <w:szCs w:val="24"/>
        </w:rPr>
        <w:t xml:space="preserve"> jego uprzedzeniem.</w:t>
      </w:r>
    </w:p>
    <w:p w14:paraId="7B22551A" w14:textId="71EC9EE9" w:rsidR="00937329" w:rsidRPr="00B13A5A" w:rsidRDefault="00937329" w:rsidP="00B13A5A">
      <w:pPr>
        <w:pStyle w:val="Akapitzlist"/>
        <w:numPr>
          <w:ilvl w:val="0"/>
          <w:numId w:val="4"/>
        </w:numPr>
        <w:spacing w:after="0" w:line="276" w:lineRule="auto"/>
        <w:jc w:val="both"/>
        <w:rPr>
          <w:rFonts w:asciiTheme="majorHAnsi" w:hAnsiTheme="majorHAnsi"/>
          <w:sz w:val="24"/>
          <w:szCs w:val="24"/>
        </w:rPr>
      </w:pPr>
      <w:r w:rsidRPr="00B13A5A">
        <w:rPr>
          <w:rFonts w:asciiTheme="majorHAnsi" w:hAnsiTheme="majorHAnsi"/>
          <w:sz w:val="24"/>
          <w:szCs w:val="24"/>
        </w:rPr>
        <w:t xml:space="preserve">Podmiot przetwarzający zobowiązuje się do usunięcia uchybień stwierdzonych podczas kontroli w terminie wskazanym przez Administratora </w:t>
      </w:r>
      <w:r w:rsidR="0008588E" w:rsidRPr="00B13A5A">
        <w:rPr>
          <w:rFonts w:asciiTheme="majorHAnsi" w:hAnsiTheme="majorHAnsi"/>
          <w:sz w:val="24"/>
          <w:szCs w:val="24"/>
        </w:rPr>
        <w:t xml:space="preserve">danych nie dłuższym niż 7 dni </w:t>
      </w:r>
      <w:r w:rsidRPr="00B13A5A">
        <w:rPr>
          <w:rFonts w:asciiTheme="majorHAnsi" w:hAnsiTheme="majorHAnsi"/>
          <w:sz w:val="24"/>
          <w:szCs w:val="24"/>
        </w:rPr>
        <w:t>.</w:t>
      </w:r>
    </w:p>
    <w:p w14:paraId="6F27C958" w14:textId="77777777" w:rsidR="00937329" w:rsidRPr="00B13A5A" w:rsidRDefault="00937329" w:rsidP="00B13A5A">
      <w:pPr>
        <w:pStyle w:val="Akapitzlist"/>
        <w:numPr>
          <w:ilvl w:val="0"/>
          <w:numId w:val="4"/>
        </w:numPr>
        <w:spacing w:after="0" w:line="276" w:lineRule="auto"/>
        <w:jc w:val="both"/>
        <w:rPr>
          <w:rFonts w:asciiTheme="majorHAnsi" w:hAnsiTheme="majorHAnsi"/>
          <w:sz w:val="24"/>
          <w:szCs w:val="24"/>
        </w:rPr>
      </w:pPr>
      <w:r w:rsidRPr="00B13A5A">
        <w:rPr>
          <w:rFonts w:asciiTheme="majorHAnsi" w:hAnsiTheme="majorHAnsi"/>
          <w:sz w:val="24"/>
          <w:szCs w:val="24"/>
        </w:rPr>
        <w:t xml:space="preserve">Podmiot przetwarzający udostępnia Administratorowi wszelkie informacje niezbędne do wykazania spełnienia obowiązków określonych w art. 28 Rozporządzenia. </w:t>
      </w:r>
    </w:p>
    <w:p w14:paraId="4D6ADF51" w14:textId="77777777" w:rsidR="0008588E" w:rsidRPr="00B13A5A" w:rsidRDefault="0008588E" w:rsidP="00B13A5A">
      <w:pPr>
        <w:spacing w:after="0" w:line="276" w:lineRule="auto"/>
        <w:jc w:val="center"/>
        <w:rPr>
          <w:rFonts w:asciiTheme="majorHAnsi" w:hAnsiTheme="majorHAnsi"/>
          <w:sz w:val="24"/>
          <w:szCs w:val="24"/>
        </w:rPr>
      </w:pPr>
    </w:p>
    <w:p w14:paraId="64641B65" w14:textId="77777777" w:rsidR="00937329"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§5</w:t>
      </w:r>
    </w:p>
    <w:p w14:paraId="6F7BD737" w14:textId="77777777" w:rsidR="00937329" w:rsidRPr="00B13A5A" w:rsidRDefault="00BB5773"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Dalsze powierzenie danych do przetwarzania</w:t>
      </w:r>
    </w:p>
    <w:p w14:paraId="7CFC5DE6" w14:textId="77777777" w:rsidR="00937329" w:rsidRPr="00B13A5A" w:rsidRDefault="00937329" w:rsidP="00B13A5A">
      <w:pPr>
        <w:pStyle w:val="Akapitzlist"/>
        <w:numPr>
          <w:ilvl w:val="0"/>
          <w:numId w:val="5"/>
        </w:numPr>
        <w:spacing w:after="0" w:line="276" w:lineRule="auto"/>
        <w:jc w:val="both"/>
        <w:rPr>
          <w:rFonts w:asciiTheme="majorHAnsi" w:hAnsiTheme="majorHAnsi"/>
          <w:sz w:val="24"/>
          <w:szCs w:val="24"/>
        </w:rPr>
      </w:pPr>
      <w:r w:rsidRPr="00B13A5A">
        <w:rPr>
          <w:rFonts w:asciiTheme="majorHAnsi" w:hAnsiTheme="majorHAnsi"/>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78AB49BF" w14:textId="3D7F8479" w:rsidR="00937329" w:rsidRPr="00B13A5A" w:rsidRDefault="00937329" w:rsidP="00B13A5A">
      <w:pPr>
        <w:pStyle w:val="Akapitzlist"/>
        <w:numPr>
          <w:ilvl w:val="0"/>
          <w:numId w:val="5"/>
        </w:numPr>
        <w:spacing w:after="0" w:line="276" w:lineRule="auto"/>
        <w:jc w:val="both"/>
        <w:rPr>
          <w:rFonts w:asciiTheme="majorHAnsi" w:hAnsiTheme="majorHAnsi"/>
          <w:sz w:val="24"/>
          <w:szCs w:val="24"/>
        </w:rPr>
      </w:pPr>
      <w:r w:rsidRPr="00B13A5A">
        <w:rPr>
          <w:rFonts w:asciiTheme="majorHAnsi" w:hAnsiTheme="majorHAnsi"/>
          <w:sz w:val="24"/>
          <w:szCs w:val="24"/>
        </w:rPr>
        <w:lastRenderedPageBreak/>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E3914B4" w14:textId="01E58F7A" w:rsidR="00937329" w:rsidRPr="00B13A5A" w:rsidRDefault="00937329" w:rsidP="00B13A5A">
      <w:pPr>
        <w:pStyle w:val="Akapitzlist"/>
        <w:numPr>
          <w:ilvl w:val="0"/>
          <w:numId w:val="5"/>
        </w:numPr>
        <w:spacing w:after="0" w:line="276" w:lineRule="auto"/>
        <w:jc w:val="both"/>
        <w:rPr>
          <w:rFonts w:asciiTheme="majorHAnsi" w:hAnsiTheme="majorHAnsi"/>
          <w:sz w:val="24"/>
          <w:szCs w:val="24"/>
        </w:rPr>
      </w:pPr>
      <w:r w:rsidRPr="00B13A5A">
        <w:rPr>
          <w:rFonts w:asciiTheme="majorHAnsi" w:hAnsiTheme="majorHAnsi"/>
          <w:sz w:val="24"/>
          <w:szCs w:val="24"/>
        </w:rPr>
        <w:t xml:space="preserve">Podwykonawca, o którym mowa w §3 ust. 2 Umowy winien spełniać te same gwarancje </w:t>
      </w:r>
      <w:r w:rsidR="00B13A5A">
        <w:rPr>
          <w:rFonts w:asciiTheme="majorHAnsi" w:hAnsiTheme="majorHAnsi"/>
          <w:sz w:val="24"/>
          <w:szCs w:val="24"/>
        </w:rPr>
        <w:br/>
      </w:r>
      <w:r w:rsidRPr="00B13A5A">
        <w:rPr>
          <w:rFonts w:asciiTheme="majorHAnsi" w:hAnsiTheme="majorHAnsi"/>
          <w:sz w:val="24"/>
          <w:szCs w:val="24"/>
        </w:rPr>
        <w:t xml:space="preserve">i obowiązki jakie zostały nałożone na Podmiot przetwarzający w niniejszej Umowie. </w:t>
      </w:r>
    </w:p>
    <w:p w14:paraId="4EDC2205" w14:textId="77777777" w:rsidR="00937329" w:rsidRPr="00B13A5A" w:rsidRDefault="00937329" w:rsidP="00B13A5A">
      <w:pPr>
        <w:pStyle w:val="Akapitzlist"/>
        <w:numPr>
          <w:ilvl w:val="0"/>
          <w:numId w:val="5"/>
        </w:numPr>
        <w:spacing w:after="0" w:line="276" w:lineRule="auto"/>
        <w:jc w:val="both"/>
        <w:rPr>
          <w:rFonts w:asciiTheme="majorHAnsi" w:hAnsiTheme="majorHAnsi"/>
          <w:sz w:val="24"/>
          <w:szCs w:val="24"/>
        </w:rPr>
      </w:pPr>
      <w:r w:rsidRPr="00B13A5A">
        <w:rPr>
          <w:rFonts w:asciiTheme="majorHAnsi" w:hAnsiTheme="majorHAnsi"/>
          <w:sz w:val="24"/>
          <w:szCs w:val="24"/>
        </w:rPr>
        <w:t>Podmiot przetwarzający ponosi pełną odpowiedzialność wobec Administratora za nie wywiązanie się ze spoczywających na podwykonawcy obowiązków ochrony danych.</w:t>
      </w:r>
    </w:p>
    <w:p w14:paraId="77DC9B4E" w14:textId="3EEA44A2" w:rsidR="0008588E" w:rsidRPr="00B13A5A" w:rsidRDefault="0008588E" w:rsidP="00B13A5A">
      <w:pPr>
        <w:spacing w:after="0" w:line="276" w:lineRule="auto"/>
        <w:jc w:val="center"/>
        <w:rPr>
          <w:rFonts w:asciiTheme="majorHAnsi" w:hAnsiTheme="majorHAnsi"/>
          <w:b/>
          <w:sz w:val="24"/>
          <w:szCs w:val="24"/>
        </w:rPr>
      </w:pPr>
    </w:p>
    <w:p w14:paraId="6E11F17B" w14:textId="71441CF6" w:rsidR="00937329"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 6</w:t>
      </w:r>
    </w:p>
    <w:p w14:paraId="4169E974" w14:textId="77777777" w:rsidR="00937329"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Odpowiedzialność Podmiotu przetwarzającego</w:t>
      </w:r>
    </w:p>
    <w:p w14:paraId="172DE507" w14:textId="77777777" w:rsidR="00937329" w:rsidRPr="00B13A5A" w:rsidRDefault="00937329" w:rsidP="00B13A5A">
      <w:pPr>
        <w:pStyle w:val="Akapitzlist"/>
        <w:numPr>
          <w:ilvl w:val="0"/>
          <w:numId w:val="9"/>
        </w:numPr>
        <w:spacing w:after="0" w:line="276" w:lineRule="auto"/>
        <w:jc w:val="both"/>
        <w:rPr>
          <w:rFonts w:asciiTheme="majorHAnsi" w:hAnsiTheme="majorHAnsi"/>
          <w:sz w:val="24"/>
          <w:szCs w:val="24"/>
        </w:rPr>
      </w:pPr>
      <w:r w:rsidRPr="00B13A5A">
        <w:rPr>
          <w:rFonts w:asciiTheme="majorHAnsi" w:hAnsiTheme="majorHAnsi"/>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6B807DF" w14:textId="7E850625" w:rsidR="00937329" w:rsidRPr="00B13A5A" w:rsidRDefault="00937329" w:rsidP="00B13A5A">
      <w:pPr>
        <w:pStyle w:val="Akapitzlist"/>
        <w:numPr>
          <w:ilvl w:val="0"/>
          <w:numId w:val="9"/>
        </w:numPr>
        <w:spacing w:after="0" w:line="276" w:lineRule="auto"/>
        <w:jc w:val="both"/>
        <w:rPr>
          <w:rFonts w:asciiTheme="majorHAnsi" w:hAnsiTheme="majorHAnsi"/>
          <w:sz w:val="24"/>
          <w:szCs w:val="24"/>
        </w:rPr>
      </w:pPr>
      <w:r w:rsidRPr="00B13A5A">
        <w:rPr>
          <w:rFonts w:asciiTheme="majorHAnsi" w:hAnsiTheme="majorHAnsi"/>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sidR="00B13A5A">
        <w:rPr>
          <w:rFonts w:asciiTheme="majorHAnsi" w:hAnsiTheme="majorHAnsi"/>
          <w:sz w:val="24"/>
          <w:szCs w:val="24"/>
        </w:rPr>
        <w:br/>
      </w:r>
      <w:r w:rsidRPr="00B13A5A">
        <w:rPr>
          <w:rFonts w:asciiTheme="majorHAnsi" w:hAnsiTheme="majorHAnsi"/>
          <w:sz w:val="24"/>
          <w:szCs w:val="24"/>
        </w:rPr>
        <w:t xml:space="preserve">w umowie, o jakiejkolwiek decyzji administracyjnej lub orzeczeniu dotyczącym przetwarzania tych danych, skierowanych do Podmiotu przetwarzającego, a także </w:t>
      </w:r>
      <w:r w:rsidR="00B13A5A">
        <w:rPr>
          <w:rFonts w:asciiTheme="majorHAnsi" w:hAnsiTheme="majorHAnsi"/>
          <w:sz w:val="24"/>
          <w:szCs w:val="24"/>
        </w:rPr>
        <w:br/>
      </w:r>
      <w:r w:rsidRPr="00B13A5A">
        <w:rPr>
          <w:rFonts w:asciiTheme="majorHAnsi" w:hAnsiTheme="majorHAnsi"/>
          <w:sz w:val="24"/>
          <w:szCs w:val="24"/>
        </w:rPr>
        <w:t xml:space="preserve">o wszelkich planowanych, o ile są wiadome, lub realizowanych kontrolach i inspekcjach dotyczących przetwarzania w Podmiocie przetwarzającym tych danych osobowych, </w:t>
      </w:r>
      <w:r w:rsidR="00B13A5A">
        <w:rPr>
          <w:rFonts w:asciiTheme="majorHAnsi" w:hAnsiTheme="majorHAnsi"/>
          <w:sz w:val="24"/>
          <w:szCs w:val="24"/>
        </w:rPr>
        <w:br/>
      </w:r>
      <w:r w:rsidRPr="00B13A5A">
        <w:rPr>
          <w:rFonts w:asciiTheme="majorHAnsi" w:hAnsiTheme="majorHAnsi"/>
          <w:sz w:val="24"/>
          <w:szCs w:val="24"/>
        </w:rPr>
        <w:t xml:space="preserve">w szczególności prowadzonych przez inspektorów upoważnionych przez Generalnego Inspektora Ochrony Danych Osobowych. Niniejszy ustęp dotyczy wyłącznie danych osobowych powierzonych przez Administratora danych. </w:t>
      </w:r>
    </w:p>
    <w:p w14:paraId="2608B4D1" w14:textId="77777777" w:rsidR="00B13A5A" w:rsidRPr="00B13A5A" w:rsidRDefault="00B13A5A" w:rsidP="00B13A5A">
      <w:pPr>
        <w:spacing w:after="0" w:line="276" w:lineRule="auto"/>
        <w:jc w:val="center"/>
        <w:rPr>
          <w:rFonts w:asciiTheme="majorHAnsi" w:hAnsiTheme="majorHAnsi"/>
          <w:b/>
          <w:sz w:val="24"/>
          <w:szCs w:val="24"/>
        </w:rPr>
      </w:pPr>
    </w:p>
    <w:p w14:paraId="6D12D70B" w14:textId="02418144" w:rsidR="00937329"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§7</w:t>
      </w:r>
    </w:p>
    <w:p w14:paraId="06D0A375" w14:textId="77777777" w:rsidR="00937329"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Czas obowiązywania umowy</w:t>
      </w:r>
    </w:p>
    <w:p w14:paraId="0D1B66B2" w14:textId="5049C2C9" w:rsidR="00937329" w:rsidRPr="00B13A5A" w:rsidRDefault="00937329" w:rsidP="00B13A5A">
      <w:pPr>
        <w:pStyle w:val="Akapitzlist"/>
        <w:numPr>
          <w:ilvl w:val="0"/>
          <w:numId w:val="6"/>
        </w:numPr>
        <w:spacing w:after="0" w:line="276" w:lineRule="auto"/>
        <w:jc w:val="both"/>
        <w:rPr>
          <w:rFonts w:asciiTheme="majorHAnsi" w:hAnsiTheme="majorHAnsi"/>
          <w:sz w:val="24"/>
          <w:szCs w:val="24"/>
        </w:rPr>
      </w:pPr>
      <w:r w:rsidRPr="00B13A5A">
        <w:rPr>
          <w:rFonts w:asciiTheme="majorHAnsi" w:hAnsiTheme="majorHAnsi"/>
          <w:sz w:val="24"/>
          <w:szCs w:val="24"/>
        </w:rPr>
        <w:t xml:space="preserve">Niniejsza umowa obowiązuje od dnia jej </w:t>
      </w:r>
      <w:r w:rsidR="0008588E" w:rsidRPr="00B13A5A">
        <w:rPr>
          <w:rFonts w:asciiTheme="majorHAnsi" w:hAnsiTheme="majorHAnsi"/>
          <w:sz w:val="24"/>
          <w:szCs w:val="24"/>
        </w:rPr>
        <w:t>zawarcia</w:t>
      </w:r>
      <w:r w:rsidR="0008588E" w:rsidRPr="00B13A5A">
        <w:rPr>
          <w:rFonts w:asciiTheme="majorHAnsi" w:hAnsiTheme="majorHAnsi"/>
          <w:i/>
          <w:sz w:val="24"/>
          <w:szCs w:val="24"/>
        </w:rPr>
        <w:t xml:space="preserve"> </w:t>
      </w:r>
      <w:r w:rsidR="0008588E" w:rsidRPr="00B13A5A">
        <w:rPr>
          <w:rFonts w:asciiTheme="majorHAnsi" w:hAnsiTheme="majorHAnsi"/>
          <w:sz w:val="24"/>
          <w:szCs w:val="24"/>
        </w:rPr>
        <w:t xml:space="preserve">do </w:t>
      </w:r>
      <w:r w:rsidR="005010EA" w:rsidRPr="00B13A5A">
        <w:rPr>
          <w:rFonts w:asciiTheme="majorHAnsi" w:hAnsiTheme="majorHAnsi"/>
          <w:sz w:val="24"/>
          <w:szCs w:val="24"/>
        </w:rPr>
        <w:t>dnia przekazania całości dokumentacji zgodnie z harmonogramem stanowiącym załącznik nr 1 do umowy Nr….</w:t>
      </w:r>
      <w:r w:rsidR="0008588E" w:rsidRPr="00B13A5A">
        <w:rPr>
          <w:rFonts w:asciiTheme="majorHAnsi" w:hAnsiTheme="majorHAnsi"/>
          <w:sz w:val="24"/>
          <w:szCs w:val="24"/>
        </w:rPr>
        <w:t xml:space="preserve">. </w:t>
      </w:r>
      <w:r w:rsidR="00B13A5A">
        <w:rPr>
          <w:rFonts w:asciiTheme="majorHAnsi" w:hAnsiTheme="majorHAnsi"/>
          <w:sz w:val="24"/>
          <w:szCs w:val="24"/>
        </w:rPr>
        <w:t>.</w:t>
      </w:r>
    </w:p>
    <w:p w14:paraId="6F3F6E10" w14:textId="53AF1B49" w:rsidR="00937329" w:rsidRPr="00B13A5A" w:rsidRDefault="00937329" w:rsidP="00B13A5A">
      <w:pPr>
        <w:pStyle w:val="Akapitzlist"/>
        <w:numPr>
          <w:ilvl w:val="0"/>
          <w:numId w:val="6"/>
        </w:numPr>
        <w:spacing w:after="0" w:line="276" w:lineRule="auto"/>
        <w:jc w:val="both"/>
        <w:rPr>
          <w:rFonts w:asciiTheme="majorHAnsi" w:hAnsiTheme="majorHAnsi"/>
          <w:sz w:val="24"/>
          <w:szCs w:val="24"/>
        </w:rPr>
      </w:pPr>
      <w:r w:rsidRPr="00B13A5A">
        <w:rPr>
          <w:rFonts w:asciiTheme="majorHAnsi" w:hAnsiTheme="majorHAnsi"/>
          <w:sz w:val="24"/>
          <w:szCs w:val="24"/>
        </w:rPr>
        <w:t>Każda ze stron może wypowiedzieć niniejszą umowę z zachow</w:t>
      </w:r>
      <w:r w:rsidR="0008588E" w:rsidRPr="00B13A5A">
        <w:rPr>
          <w:rFonts w:asciiTheme="majorHAnsi" w:hAnsiTheme="majorHAnsi"/>
          <w:sz w:val="24"/>
          <w:szCs w:val="24"/>
        </w:rPr>
        <w:t>aniem 1 miesięcznego</w:t>
      </w:r>
      <w:r w:rsidRPr="00B13A5A">
        <w:rPr>
          <w:rFonts w:asciiTheme="majorHAnsi" w:hAnsiTheme="majorHAnsi"/>
          <w:sz w:val="24"/>
          <w:szCs w:val="24"/>
        </w:rPr>
        <w:t xml:space="preserve"> okresu wypowiedzenia.</w:t>
      </w:r>
    </w:p>
    <w:p w14:paraId="370D88BA" w14:textId="77777777" w:rsidR="00B13A5A" w:rsidRPr="00B13A5A" w:rsidRDefault="00B13A5A" w:rsidP="00B13A5A">
      <w:pPr>
        <w:spacing w:after="0" w:line="276" w:lineRule="auto"/>
        <w:jc w:val="center"/>
        <w:rPr>
          <w:rFonts w:asciiTheme="majorHAnsi" w:hAnsiTheme="majorHAnsi"/>
          <w:b/>
          <w:sz w:val="24"/>
          <w:szCs w:val="24"/>
        </w:rPr>
      </w:pPr>
    </w:p>
    <w:p w14:paraId="6F6E4CE0" w14:textId="77777777" w:rsidR="00937329"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§8</w:t>
      </w:r>
    </w:p>
    <w:p w14:paraId="75883152" w14:textId="77777777" w:rsidR="00937329"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Rozwiązanie umowy</w:t>
      </w:r>
    </w:p>
    <w:p w14:paraId="04D9120D" w14:textId="77777777" w:rsidR="00937329" w:rsidRPr="00B13A5A" w:rsidRDefault="00937329" w:rsidP="00B13A5A">
      <w:pPr>
        <w:pStyle w:val="Akapitzlist"/>
        <w:numPr>
          <w:ilvl w:val="0"/>
          <w:numId w:val="10"/>
        </w:numPr>
        <w:spacing w:after="0" w:line="276" w:lineRule="auto"/>
        <w:rPr>
          <w:rFonts w:asciiTheme="majorHAnsi" w:hAnsiTheme="majorHAnsi"/>
          <w:b/>
          <w:sz w:val="24"/>
          <w:szCs w:val="24"/>
        </w:rPr>
      </w:pPr>
      <w:r w:rsidRPr="00B13A5A">
        <w:rPr>
          <w:rFonts w:asciiTheme="majorHAnsi" w:hAnsiTheme="majorHAnsi"/>
          <w:sz w:val="24"/>
          <w:szCs w:val="24"/>
        </w:rPr>
        <w:t>Administrator danych może rozwiązać niniejszą umowę ze skutkiem natychmiastowym gdy Podmiot przetwarzający:</w:t>
      </w:r>
    </w:p>
    <w:p w14:paraId="1696288F" w14:textId="77777777" w:rsidR="00937329" w:rsidRPr="00B13A5A" w:rsidRDefault="00937329" w:rsidP="00B13A5A">
      <w:pPr>
        <w:pStyle w:val="Akapitzlist"/>
        <w:numPr>
          <w:ilvl w:val="0"/>
          <w:numId w:val="11"/>
        </w:numPr>
        <w:spacing w:after="0" w:line="276" w:lineRule="auto"/>
        <w:rPr>
          <w:rFonts w:asciiTheme="majorHAnsi" w:hAnsiTheme="majorHAnsi"/>
          <w:b/>
          <w:sz w:val="24"/>
          <w:szCs w:val="24"/>
        </w:rPr>
      </w:pPr>
      <w:r w:rsidRPr="00B13A5A">
        <w:rPr>
          <w:rFonts w:asciiTheme="majorHAnsi" w:hAnsiTheme="majorHAnsi"/>
          <w:sz w:val="24"/>
          <w:szCs w:val="24"/>
        </w:rPr>
        <w:t>pomimo zobowiązania go do usunięcia uchybień stwierdzonych podczas kontroli nie usunie ich w wyznaczonym terminie;</w:t>
      </w:r>
    </w:p>
    <w:p w14:paraId="199EB365" w14:textId="77777777" w:rsidR="00937329" w:rsidRPr="00B13A5A" w:rsidRDefault="00937329" w:rsidP="00B13A5A">
      <w:pPr>
        <w:pStyle w:val="Akapitzlist"/>
        <w:numPr>
          <w:ilvl w:val="0"/>
          <w:numId w:val="11"/>
        </w:numPr>
        <w:spacing w:after="0" w:line="276" w:lineRule="auto"/>
        <w:rPr>
          <w:rFonts w:asciiTheme="majorHAnsi" w:hAnsiTheme="majorHAnsi"/>
          <w:sz w:val="24"/>
          <w:szCs w:val="24"/>
        </w:rPr>
      </w:pPr>
      <w:r w:rsidRPr="00B13A5A">
        <w:rPr>
          <w:rFonts w:asciiTheme="majorHAnsi" w:hAnsiTheme="majorHAnsi"/>
          <w:sz w:val="24"/>
          <w:szCs w:val="24"/>
        </w:rPr>
        <w:t>przetwarza dane osobowe w sposób niezgodny z umową;</w:t>
      </w:r>
    </w:p>
    <w:p w14:paraId="7854DB11" w14:textId="77777777" w:rsidR="00937329" w:rsidRPr="00B13A5A" w:rsidRDefault="00937329" w:rsidP="00B13A5A">
      <w:pPr>
        <w:pStyle w:val="Akapitzlist"/>
        <w:numPr>
          <w:ilvl w:val="0"/>
          <w:numId w:val="11"/>
        </w:numPr>
        <w:spacing w:after="0" w:line="276" w:lineRule="auto"/>
        <w:rPr>
          <w:rFonts w:asciiTheme="majorHAnsi" w:hAnsiTheme="majorHAnsi"/>
          <w:b/>
          <w:sz w:val="24"/>
          <w:szCs w:val="24"/>
        </w:rPr>
      </w:pPr>
      <w:r w:rsidRPr="00B13A5A">
        <w:rPr>
          <w:rFonts w:asciiTheme="majorHAnsi" w:hAnsiTheme="majorHAnsi"/>
          <w:sz w:val="24"/>
          <w:szCs w:val="24"/>
        </w:rPr>
        <w:t>powierzył przetwarzanie danych osobowych innemu podmiotowi bez zgody Administratora danych;</w:t>
      </w:r>
    </w:p>
    <w:p w14:paraId="1D430709" w14:textId="77777777" w:rsidR="00B13A5A" w:rsidRPr="00B13A5A" w:rsidRDefault="00B13A5A" w:rsidP="00B13A5A">
      <w:pPr>
        <w:spacing w:after="0" w:line="276" w:lineRule="auto"/>
        <w:jc w:val="center"/>
        <w:rPr>
          <w:rFonts w:asciiTheme="majorHAnsi" w:hAnsiTheme="majorHAnsi"/>
          <w:b/>
          <w:sz w:val="24"/>
          <w:szCs w:val="24"/>
        </w:rPr>
      </w:pPr>
    </w:p>
    <w:p w14:paraId="6A650FE9" w14:textId="77777777" w:rsidR="00937329"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§9</w:t>
      </w:r>
    </w:p>
    <w:p w14:paraId="42205DD9" w14:textId="77777777" w:rsidR="00937329"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Zasady zachowania poufności</w:t>
      </w:r>
    </w:p>
    <w:p w14:paraId="6EBD1F80" w14:textId="77777777" w:rsidR="00937329" w:rsidRPr="00B13A5A" w:rsidRDefault="00937329" w:rsidP="00B13A5A">
      <w:pPr>
        <w:pStyle w:val="Akapitzlist"/>
        <w:numPr>
          <w:ilvl w:val="0"/>
          <w:numId w:val="7"/>
        </w:numPr>
        <w:spacing w:after="0" w:line="276" w:lineRule="auto"/>
        <w:jc w:val="both"/>
        <w:rPr>
          <w:rFonts w:asciiTheme="majorHAnsi" w:hAnsiTheme="majorHAnsi"/>
          <w:sz w:val="24"/>
          <w:szCs w:val="24"/>
        </w:rPr>
      </w:pPr>
      <w:r w:rsidRPr="00B13A5A">
        <w:rPr>
          <w:rFonts w:asciiTheme="majorHAnsi" w:hAnsiTheme="majorHAnsi"/>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86E7140" w14:textId="38C270E9" w:rsidR="00937329" w:rsidRPr="00B13A5A" w:rsidRDefault="00937329" w:rsidP="00B13A5A">
      <w:pPr>
        <w:pStyle w:val="Akapitzlist"/>
        <w:numPr>
          <w:ilvl w:val="0"/>
          <w:numId w:val="7"/>
        </w:numPr>
        <w:spacing w:after="0" w:line="276" w:lineRule="auto"/>
        <w:jc w:val="both"/>
        <w:rPr>
          <w:rFonts w:asciiTheme="majorHAnsi" w:hAnsiTheme="majorHAnsi"/>
          <w:sz w:val="24"/>
          <w:szCs w:val="24"/>
        </w:rPr>
      </w:pPr>
      <w:r w:rsidRPr="00B13A5A">
        <w:rPr>
          <w:rFonts w:asciiTheme="majorHAnsi" w:hAnsiTheme="majorHAnsi"/>
          <w:sz w:val="24"/>
          <w:szCs w:val="24"/>
        </w:rPr>
        <w:t xml:space="preserve">Podmiot przetwarzający oświadcza, że w związku ze zobowiązaniem do zachowania </w:t>
      </w:r>
      <w:r w:rsidR="00B13A5A">
        <w:rPr>
          <w:rFonts w:asciiTheme="majorHAnsi" w:hAnsiTheme="majorHAnsi"/>
          <w:sz w:val="24"/>
          <w:szCs w:val="24"/>
        </w:rPr>
        <w:br/>
      </w:r>
      <w:r w:rsidRPr="00B13A5A">
        <w:rPr>
          <w:rFonts w:asciiTheme="majorHAnsi" w:hAnsiTheme="majorHAnsi"/>
          <w:sz w:val="24"/>
          <w:szCs w:val="24"/>
        </w:rP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FFB98E9" w14:textId="77777777" w:rsidR="00937329" w:rsidRPr="00B13A5A" w:rsidRDefault="00937329" w:rsidP="00B13A5A">
      <w:pPr>
        <w:spacing w:after="0" w:line="276" w:lineRule="auto"/>
        <w:jc w:val="center"/>
        <w:rPr>
          <w:rFonts w:asciiTheme="majorHAnsi" w:hAnsiTheme="majorHAnsi"/>
          <w:sz w:val="24"/>
          <w:szCs w:val="24"/>
        </w:rPr>
      </w:pPr>
    </w:p>
    <w:p w14:paraId="22261BBB" w14:textId="77777777" w:rsidR="00937329"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 xml:space="preserve">§10 </w:t>
      </w:r>
    </w:p>
    <w:p w14:paraId="2B029CCB" w14:textId="77777777" w:rsidR="00937329" w:rsidRPr="00B13A5A" w:rsidRDefault="00937329" w:rsidP="00B13A5A">
      <w:pPr>
        <w:spacing w:after="0" w:line="276" w:lineRule="auto"/>
        <w:jc w:val="center"/>
        <w:rPr>
          <w:rFonts w:asciiTheme="majorHAnsi" w:hAnsiTheme="majorHAnsi"/>
          <w:b/>
          <w:sz w:val="24"/>
          <w:szCs w:val="24"/>
        </w:rPr>
      </w:pPr>
      <w:r w:rsidRPr="00B13A5A">
        <w:rPr>
          <w:rFonts w:asciiTheme="majorHAnsi" w:hAnsiTheme="majorHAnsi"/>
          <w:b/>
          <w:sz w:val="24"/>
          <w:szCs w:val="24"/>
        </w:rPr>
        <w:t>Postanowienia końcowe</w:t>
      </w:r>
    </w:p>
    <w:p w14:paraId="1E45D2A4" w14:textId="77777777" w:rsidR="00937329" w:rsidRPr="00B13A5A" w:rsidRDefault="00937329" w:rsidP="00B13A5A">
      <w:pPr>
        <w:pStyle w:val="Akapitzlist"/>
        <w:numPr>
          <w:ilvl w:val="0"/>
          <w:numId w:val="8"/>
        </w:numPr>
        <w:spacing w:after="0" w:line="276" w:lineRule="auto"/>
        <w:jc w:val="both"/>
        <w:rPr>
          <w:rFonts w:asciiTheme="majorHAnsi" w:hAnsiTheme="majorHAnsi"/>
          <w:sz w:val="24"/>
          <w:szCs w:val="24"/>
        </w:rPr>
      </w:pPr>
      <w:r w:rsidRPr="00B13A5A">
        <w:rPr>
          <w:rFonts w:asciiTheme="majorHAnsi" w:hAnsiTheme="majorHAnsi"/>
          <w:sz w:val="24"/>
          <w:szCs w:val="24"/>
        </w:rPr>
        <w:t>Umowa została sporządzona w dwóch jednobrzmiących egzemplarzach dla każdej ze stron.</w:t>
      </w:r>
    </w:p>
    <w:p w14:paraId="77AEAE93" w14:textId="77777777" w:rsidR="00937329" w:rsidRPr="00B13A5A" w:rsidRDefault="00937329" w:rsidP="00B13A5A">
      <w:pPr>
        <w:pStyle w:val="Akapitzlist"/>
        <w:numPr>
          <w:ilvl w:val="0"/>
          <w:numId w:val="8"/>
        </w:numPr>
        <w:spacing w:after="0" w:line="276" w:lineRule="auto"/>
        <w:jc w:val="both"/>
        <w:rPr>
          <w:rFonts w:asciiTheme="majorHAnsi" w:hAnsiTheme="majorHAnsi"/>
          <w:sz w:val="24"/>
          <w:szCs w:val="24"/>
        </w:rPr>
      </w:pPr>
      <w:r w:rsidRPr="00B13A5A">
        <w:rPr>
          <w:rFonts w:asciiTheme="majorHAnsi" w:hAnsiTheme="majorHAnsi"/>
          <w:sz w:val="24"/>
          <w:szCs w:val="24"/>
        </w:rPr>
        <w:t>W sprawach nieuregulowanych zastosowanie będą miały przepisy Kodeksu cywilnego oraz Rozporządzenia.</w:t>
      </w:r>
    </w:p>
    <w:p w14:paraId="66CCBFC9" w14:textId="5E57DC36" w:rsidR="00937329" w:rsidRPr="00B13A5A" w:rsidRDefault="00937329" w:rsidP="00B13A5A">
      <w:pPr>
        <w:pStyle w:val="Akapitzlist"/>
        <w:numPr>
          <w:ilvl w:val="0"/>
          <w:numId w:val="8"/>
        </w:numPr>
        <w:spacing w:after="0" w:line="276" w:lineRule="auto"/>
        <w:rPr>
          <w:rFonts w:asciiTheme="majorHAnsi" w:hAnsiTheme="majorHAnsi"/>
          <w:sz w:val="24"/>
          <w:szCs w:val="24"/>
        </w:rPr>
      </w:pPr>
      <w:r w:rsidRPr="00B13A5A">
        <w:rPr>
          <w:rFonts w:asciiTheme="majorHAnsi" w:hAnsiTheme="majorHAnsi"/>
          <w:sz w:val="24"/>
          <w:szCs w:val="24"/>
        </w:rPr>
        <w:t>Sądem właściwym dla rozpatrzenia sporów wynikających z niniejszej umowy będzie sąd właściwy Administratora danych</w:t>
      </w:r>
      <w:r w:rsidR="006415CA" w:rsidRPr="00B13A5A">
        <w:rPr>
          <w:rFonts w:asciiTheme="majorHAnsi" w:hAnsiTheme="majorHAnsi"/>
          <w:sz w:val="24"/>
          <w:szCs w:val="24"/>
        </w:rPr>
        <w:t>.</w:t>
      </w:r>
    </w:p>
    <w:p w14:paraId="7D37BCED" w14:textId="77777777" w:rsidR="006415CA" w:rsidRPr="00B13A5A" w:rsidRDefault="006415CA" w:rsidP="00B13A5A">
      <w:pPr>
        <w:spacing w:after="0" w:line="276" w:lineRule="auto"/>
        <w:rPr>
          <w:rFonts w:asciiTheme="majorHAnsi" w:hAnsiTheme="majorHAnsi"/>
          <w:sz w:val="24"/>
          <w:szCs w:val="24"/>
        </w:rPr>
      </w:pPr>
    </w:p>
    <w:p w14:paraId="58F42E48" w14:textId="77777777" w:rsidR="006415CA" w:rsidRPr="00B13A5A" w:rsidRDefault="006415CA" w:rsidP="00B13A5A">
      <w:pPr>
        <w:spacing w:after="0" w:line="276" w:lineRule="auto"/>
        <w:rPr>
          <w:rFonts w:asciiTheme="majorHAnsi" w:hAnsiTheme="majorHAnsi"/>
          <w:sz w:val="24"/>
          <w:szCs w:val="24"/>
        </w:rPr>
      </w:pPr>
    </w:p>
    <w:p w14:paraId="2AA07053" w14:textId="77777777" w:rsidR="006415CA" w:rsidRPr="00B13A5A" w:rsidRDefault="006415CA" w:rsidP="00B13A5A">
      <w:pPr>
        <w:spacing w:after="0" w:line="276" w:lineRule="auto"/>
        <w:rPr>
          <w:rFonts w:asciiTheme="majorHAnsi" w:hAnsiTheme="majorHAnsi"/>
          <w:sz w:val="24"/>
          <w:szCs w:val="24"/>
        </w:rPr>
      </w:pPr>
    </w:p>
    <w:p w14:paraId="6801F6C4" w14:textId="77777777" w:rsidR="006415CA" w:rsidRPr="00B13A5A" w:rsidRDefault="006415CA" w:rsidP="00B13A5A">
      <w:pPr>
        <w:spacing w:after="0" w:line="276" w:lineRule="auto"/>
        <w:rPr>
          <w:rFonts w:asciiTheme="majorHAnsi" w:hAnsiTheme="majorHAnsi"/>
          <w:sz w:val="24"/>
          <w:szCs w:val="24"/>
        </w:rPr>
      </w:pPr>
    </w:p>
    <w:p w14:paraId="2E64BC82" w14:textId="77777777" w:rsidR="006415CA" w:rsidRPr="00B13A5A" w:rsidRDefault="006415CA" w:rsidP="00B13A5A">
      <w:pPr>
        <w:spacing w:after="0" w:line="276" w:lineRule="auto"/>
        <w:rPr>
          <w:rFonts w:asciiTheme="majorHAnsi" w:hAnsiTheme="majorHAnsi"/>
          <w:sz w:val="24"/>
          <w:szCs w:val="24"/>
        </w:rPr>
      </w:pPr>
    </w:p>
    <w:p w14:paraId="69A09201" w14:textId="77777777" w:rsidR="006415CA" w:rsidRPr="00B13A5A" w:rsidRDefault="006415CA" w:rsidP="00B13A5A">
      <w:pPr>
        <w:spacing w:after="0" w:line="276" w:lineRule="auto"/>
        <w:rPr>
          <w:rFonts w:asciiTheme="majorHAnsi" w:hAnsiTheme="majorHAnsi"/>
          <w:sz w:val="24"/>
          <w:szCs w:val="24"/>
        </w:rPr>
      </w:pPr>
    </w:p>
    <w:p w14:paraId="500E14D7" w14:textId="77777777" w:rsidR="006415CA" w:rsidRPr="00B13A5A" w:rsidRDefault="006415CA" w:rsidP="00B13A5A">
      <w:pPr>
        <w:spacing w:after="0" w:line="276" w:lineRule="auto"/>
        <w:rPr>
          <w:rFonts w:asciiTheme="majorHAnsi" w:hAnsiTheme="majorHAnsi"/>
          <w:sz w:val="24"/>
          <w:szCs w:val="24"/>
        </w:rPr>
      </w:pPr>
    </w:p>
    <w:p w14:paraId="47426C33" w14:textId="77777777" w:rsidR="006415CA" w:rsidRPr="00B13A5A" w:rsidRDefault="006415CA" w:rsidP="00B13A5A">
      <w:pPr>
        <w:spacing w:after="0" w:line="276" w:lineRule="auto"/>
        <w:rPr>
          <w:rFonts w:asciiTheme="majorHAnsi" w:hAnsiTheme="majorHAnsi"/>
          <w:sz w:val="24"/>
          <w:szCs w:val="24"/>
        </w:rPr>
      </w:pPr>
    </w:p>
    <w:p w14:paraId="5A3DB02D" w14:textId="77777777" w:rsidR="006415CA" w:rsidRPr="00B13A5A" w:rsidRDefault="006415CA" w:rsidP="00B13A5A">
      <w:pPr>
        <w:spacing w:after="0" w:line="276" w:lineRule="auto"/>
        <w:rPr>
          <w:rFonts w:asciiTheme="majorHAnsi" w:hAnsiTheme="majorHAnsi"/>
          <w:sz w:val="24"/>
          <w:szCs w:val="24"/>
        </w:rPr>
      </w:pPr>
    </w:p>
    <w:p w14:paraId="57E670C3" w14:textId="71727BDB" w:rsidR="00937329" w:rsidRPr="00B13A5A" w:rsidRDefault="00937329" w:rsidP="00B13A5A">
      <w:pPr>
        <w:spacing w:after="0" w:line="276" w:lineRule="auto"/>
        <w:rPr>
          <w:rFonts w:asciiTheme="majorHAnsi" w:hAnsiTheme="majorHAnsi"/>
          <w:sz w:val="24"/>
          <w:szCs w:val="24"/>
        </w:rPr>
      </w:pPr>
      <w:r w:rsidRPr="00B13A5A">
        <w:rPr>
          <w:rFonts w:asciiTheme="majorHAnsi" w:hAnsiTheme="majorHAnsi"/>
          <w:sz w:val="24"/>
          <w:szCs w:val="24"/>
        </w:rPr>
        <w:t>______________</w:t>
      </w:r>
      <w:r w:rsidR="00B13A5A">
        <w:rPr>
          <w:rFonts w:asciiTheme="majorHAnsi" w:hAnsiTheme="majorHAnsi"/>
          <w:sz w:val="24"/>
          <w:szCs w:val="24"/>
        </w:rPr>
        <w:t>_________</w:t>
      </w:r>
      <w:r w:rsidR="00B13A5A">
        <w:rPr>
          <w:rFonts w:asciiTheme="majorHAnsi" w:hAnsiTheme="majorHAnsi"/>
          <w:sz w:val="24"/>
          <w:szCs w:val="24"/>
        </w:rPr>
        <w:tab/>
      </w:r>
      <w:r w:rsidR="00B13A5A">
        <w:rPr>
          <w:rFonts w:asciiTheme="majorHAnsi" w:hAnsiTheme="majorHAnsi"/>
          <w:sz w:val="24"/>
          <w:szCs w:val="24"/>
        </w:rPr>
        <w:tab/>
      </w:r>
      <w:r w:rsidR="00B13A5A">
        <w:rPr>
          <w:rFonts w:asciiTheme="majorHAnsi" w:hAnsiTheme="majorHAnsi"/>
          <w:sz w:val="24"/>
          <w:szCs w:val="24"/>
        </w:rPr>
        <w:tab/>
      </w:r>
      <w:r w:rsidR="00B13A5A">
        <w:rPr>
          <w:rFonts w:asciiTheme="majorHAnsi" w:hAnsiTheme="majorHAnsi"/>
          <w:sz w:val="24"/>
          <w:szCs w:val="24"/>
        </w:rPr>
        <w:tab/>
      </w:r>
      <w:r w:rsidR="00B13A5A">
        <w:rPr>
          <w:rFonts w:asciiTheme="majorHAnsi" w:hAnsiTheme="majorHAnsi"/>
          <w:sz w:val="24"/>
          <w:szCs w:val="24"/>
        </w:rPr>
        <w:tab/>
      </w:r>
      <w:r w:rsidR="00B13A5A">
        <w:rPr>
          <w:rFonts w:asciiTheme="majorHAnsi" w:hAnsiTheme="majorHAnsi"/>
          <w:sz w:val="24"/>
          <w:szCs w:val="24"/>
        </w:rPr>
        <w:tab/>
      </w:r>
      <w:r w:rsidRPr="00B13A5A">
        <w:rPr>
          <w:rFonts w:asciiTheme="majorHAnsi" w:hAnsiTheme="majorHAnsi"/>
          <w:sz w:val="24"/>
          <w:szCs w:val="24"/>
        </w:rPr>
        <w:t>____________________</w:t>
      </w:r>
    </w:p>
    <w:p w14:paraId="3E80D483" w14:textId="13DCA739" w:rsidR="00937329" w:rsidRPr="00B13A5A" w:rsidRDefault="00937329" w:rsidP="00B13A5A">
      <w:pPr>
        <w:spacing w:after="0" w:line="276" w:lineRule="auto"/>
        <w:rPr>
          <w:rFonts w:asciiTheme="majorHAnsi" w:hAnsiTheme="majorHAnsi"/>
          <w:sz w:val="24"/>
          <w:szCs w:val="24"/>
        </w:rPr>
      </w:pPr>
      <w:r w:rsidRPr="00B13A5A">
        <w:rPr>
          <w:rFonts w:asciiTheme="majorHAnsi" w:hAnsiTheme="majorHAnsi"/>
          <w:sz w:val="24"/>
          <w:szCs w:val="24"/>
        </w:rPr>
        <w:t xml:space="preserve">Administrator danych </w:t>
      </w:r>
      <w:r w:rsidRPr="00B13A5A">
        <w:rPr>
          <w:rFonts w:asciiTheme="majorHAnsi" w:hAnsiTheme="majorHAnsi"/>
          <w:sz w:val="24"/>
          <w:szCs w:val="24"/>
        </w:rPr>
        <w:tab/>
      </w:r>
      <w:r w:rsidRPr="00B13A5A">
        <w:rPr>
          <w:rFonts w:asciiTheme="majorHAnsi" w:hAnsiTheme="majorHAnsi"/>
          <w:sz w:val="24"/>
          <w:szCs w:val="24"/>
        </w:rPr>
        <w:tab/>
      </w:r>
      <w:r w:rsidRPr="00B13A5A">
        <w:rPr>
          <w:rFonts w:asciiTheme="majorHAnsi" w:hAnsiTheme="majorHAnsi"/>
          <w:sz w:val="24"/>
          <w:szCs w:val="24"/>
        </w:rPr>
        <w:tab/>
      </w:r>
      <w:r w:rsidRPr="00B13A5A">
        <w:rPr>
          <w:rFonts w:asciiTheme="majorHAnsi" w:hAnsiTheme="majorHAnsi"/>
          <w:sz w:val="24"/>
          <w:szCs w:val="24"/>
        </w:rPr>
        <w:tab/>
      </w:r>
      <w:r w:rsidRPr="00B13A5A">
        <w:rPr>
          <w:rFonts w:asciiTheme="majorHAnsi" w:hAnsiTheme="majorHAnsi"/>
          <w:sz w:val="24"/>
          <w:szCs w:val="24"/>
        </w:rPr>
        <w:tab/>
      </w:r>
      <w:r w:rsidR="00B13A5A">
        <w:rPr>
          <w:rFonts w:asciiTheme="majorHAnsi" w:hAnsiTheme="majorHAnsi"/>
          <w:sz w:val="24"/>
          <w:szCs w:val="24"/>
        </w:rPr>
        <w:tab/>
      </w:r>
      <w:r w:rsidRPr="00B13A5A">
        <w:rPr>
          <w:rFonts w:asciiTheme="majorHAnsi" w:hAnsiTheme="majorHAnsi"/>
          <w:sz w:val="24"/>
          <w:szCs w:val="24"/>
        </w:rPr>
        <w:t>Podmiot przetwarzający</w:t>
      </w:r>
    </w:p>
    <w:p w14:paraId="6F65801A" w14:textId="77777777" w:rsidR="00937329" w:rsidRPr="00B13A5A" w:rsidRDefault="00937329" w:rsidP="00B13A5A">
      <w:pPr>
        <w:spacing w:line="276" w:lineRule="auto"/>
        <w:rPr>
          <w:rFonts w:asciiTheme="majorHAnsi" w:hAnsiTheme="majorHAnsi"/>
          <w:sz w:val="24"/>
          <w:szCs w:val="24"/>
        </w:rPr>
      </w:pPr>
    </w:p>
    <w:sectPr w:rsidR="00937329" w:rsidRPr="00B13A5A" w:rsidSect="0008588E">
      <w:pgSz w:w="11906" w:h="16838"/>
      <w:pgMar w:top="1418" w:right="851"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E252141"/>
    <w:multiLevelType w:val="hybridMultilevel"/>
    <w:tmpl w:val="1A7C7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E35D99"/>
    <w:multiLevelType w:val="singleLevel"/>
    <w:tmpl w:val="EBCC9F3A"/>
    <w:lvl w:ilvl="0">
      <w:numFmt w:val="bullet"/>
      <w:lvlText w:val="–"/>
      <w:lvlJc w:val="left"/>
      <w:pPr>
        <w:tabs>
          <w:tab w:val="num" w:pos="1211"/>
        </w:tabs>
        <w:ind w:left="1211" w:hanging="360"/>
      </w:pPr>
      <w:rPr>
        <w:rFonts w:hint="default"/>
      </w:rPr>
    </w:lvl>
  </w:abstractNum>
  <w:abstractNum w:abstractNumId="6">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AA3273"/>
    <w:multiLevelType w:val="hybridMultilevel"/>
    <w:tmpl w:val="3668A11E"/>
    <w:lvl w:ilvl="0" w:tplc="04150017">
      <w:start w:val="1"/>
      <w:numFmt w:val="lowerLetter"/>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9">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78758E2"/>
    <w:multiLevelType w:val="hybridMultilevel"/>
    <w:tmpl w:val="FE3CC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4"/>
  </w:num>
  <w:num w:numId="5">
    <w:abstractNumId w:val="11"/>
  </w:num>
  <w:num w:numId="6">
    <w:abstractNumId w:val="7"/>
  </w:num>
  <w:num w:numId="7">
    <w:abstractNumId w:val="4"/>
  </w:num>
  <w:num w:numId="8">
    <w:abstractNumId w:val="12"/>
  </w:num>
  <w:num w:numId="9">
    <w:abstractNumId w:val="3"/>
  </w:num>
  <w:num w:numId="10">
    <w:abstractNumId w:val="9"/>
  </w:num>
  <w:num w:numId="11">
    <w:abstractNumId w:val="1"/>
  </w:num>
  <w:num w:numId="12">
    <w:abstractNumId w:val="5"/>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8588E"/>
    <w:rsid w:val="000F14D1"/>
    <w:rsid w:val="000F4876"/>
    <w:rsid w:val="0026120D"/>
    <w:rsid w:val="003665B9"/>
    <w:rsid w:val="00456C82"/>
    <w:rsid w:val="005010EA"/>
    <w:rsid w:val="005B7F66"/>
    <w:rsid w:val="006415CA"/>
    <w:rsid w:val="00674070"/>
    <w:rsid w:val="00695785"/>
    <w:rsid w:val="007E6AB0"/>
    <w:rsid w:val="0087710C"/>
    <w:rsid w:val="008E28CA"/>
    <w:rsid w:val="00937329"/>
    <w:rsid w:val="00AF0F7C"/>
    <w:rsid w:val="00B10BCB"/>
    <w:rsid w:val="00B13A5A"/>
    <w:rsid w:val="00BB5773"/>
    <w:rsid w:val="00BD0146"/>
    <w:rsid w:val="00FB23B5"/>
    <w:rsid w:val="00FE7A4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5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B7F66"/>
    <w:pPr>
      <w:spacing w:after="0" w:line="360" w:lineRule="auto"/>
      <w:jc w:val="both"/>
    </w:pPr>
    <w:rPr>
      <w:rFonts w:ascii="Century Gothic" w:eastAsia="Times New Roman" w:hAnsi="Century Gothic" w:cs="Times New Roman"/>
      <w:sz w:val="20"/>
      <w:szCs w:val="20"/>
      <w:lang w:eastAsia="pl-PL"/>
    </w:rPr>
  </w:style>
  <w:style w:type="character" w:customStyle="1" w:styleId="TekstpodstawowyZnak">
    <w:name w:val="Tekst podstawowy Znak"/>
    <w:basedOn w:val="Domylnaczcionkaakapitu"/>
    <w:link w:val="Tekstpodstawowy"/>
    <w:rsid w:val="005B7F66"/>
    <w:rPr>
      <w:rFonts w:ascii="Century Gothic" w:eastAsia="Times New Roman" w:hAnsi="Century Gothic" w:cs="Times New Roman"/>
      <w:sz w:val="20"/>
      <w:szCs w:val="20"/>
      <w:lang w:eastAsia="pl-PL"/>
    </w:rPr>
  </w:style>
  <w:style w:type="paragraph" w:styleId="Tekstdymka">
    <w:name w:val="Balloon Text"/>
    <w:basedOn w:val="Normalny"/>
    <w:link w:val="TekstdymkaZnak"/>
    <w:uiPriority w:val="99"/>
    <w:semiHidden/>
    <w:unhideWhenUsed/>
    <w:rsid w:val="008771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1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B7F66"/>
    <w:pPr>
      <w:spacing w:after="0" w:line="360" w:lineRule="auto"/>
      <w:jc w:val="both"/>
    </w:pPr>
    <w:rPr>
      <w:rFonts w:ascii="Century Gothic" w:eastAsia="Times New Roman" w:hAnsi="Century Gothic" w:cs="Times New Roman"/>
      <w:sz w:val="20"/>
      <w:szCs w:val="20"/>
      <w:lang w:eastAsia="pl-PL"/>
    </w:rPr>
  </w:style>
  <w:style w:type="character" w:customStyle="1" w:styleId="TekstpodstawowyZnak">
    <w:name w:val="Tekst podstawowy Znak"/>
    <w:basedOn w:val="Domylnaczcionkaakapitu"/>
    <w:link w:val="Tekstpodstawowy"/>
    <w:rsid w:val="005B7F66"/>
    <w:rPr>
      <w:rFonts w:ascii="Century Gothic" w:eastAsia="Times New Roman" w:hAnsi="Century Gothic" w:cs="Times New Roman"/>
      <w:sz w:val="20"/>
      <w:szCs w:val="20"/>
      <w:lang w:eastAsia="pl-PL"/>
    </w:rPr>
  </w:style>
  <w:style w:type="paragraph" w:styleId="Tekstdymka">
    <w:name w:val="Balloon Text"/>
    <w:basedOn w:val="Normalny"/>
    <w:link w:val="TekstdymkaZnak"/>
    <w:uiPriority w:val="99"/>
    <w:semiHidden/>
    <w:unhideWhenUsed/>
    <w:rsid w:val="008771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1179</Words>
  <Characters>7075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Liliana Toczek</cp:lastModifiedBy>
  <cp:revision>17</cp:revision>
  <cp:lastPrinted>2018-11-14T06:38:00Z</cp:lastPrinted>
  <dcterms:created xsi:type="dcterms:W3CDTF">2018-09-21T11:38:00Z</dcterms:created>
  <dcterms:modified xsi:type="dcterms:W3CDTF">2019-01-08T07:14:00Z</dcterms:modified>
</cp:coreProperties>
</file>