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A9" w:rsidRDefault="00D050CC" w:rsidP="004E2BA9">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w:t>
      </w:r>
      <w:r w:rsidR="004E2BA9" w:rsidRPr="004E2BA9">
        <w:rPr>
          <w:rFonts w:ascii="Times New Roman" w:eastAsia="Times New Roman" w:hAnsi="Times New Roman" w:cs="Times New Roman"/>
          <w:b/>
          <w:lang w:eastAsia="pl-PL"/>
        </w:rPr>
        <w:t>4 do SIWZ</w:t>
      </w:r>
    </w:p>
    <w:p w:rsidR="004E2BA9" w:rsidRPr="004E2BA9" w:rsidRDefault="004E2BA9" w:rsidP="004E2BA9">
      <w:pPr>
        <w:spacing w:after="0" w:line="276" w:lineRule="auto"/>
        <w:jc w:val="right"/>
        <w:rPr>
          <w:rFonts w:ascii="Times New Roman" w:eastAsia="Times New Roman" w:hAnsi="Times New Roman" w:cs="Times New Roman"/>
          <w:b/>
          <w:lang w:eastAsia="pl-PL"/>
        </w:rPr>
      </w:pPr>
    </w:p>
    <w:p w:rsidR="004E2BA9" w:rsidRPr="004E2BA9" w:rsidRDefault="004E2BA9"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UMOWA Nr WKI.ZP.272…..2019.AA</w:t>
      </w:r>
    </w:p>
    <w:p w:rsidR="004E2BA9" w:rsidRPr="004E2BA9" w:rsidRDefault="004E2BA9" w:rsidP="004E2BA9">
      <w:pPr>
        <w:spacing w:after="0" w:line="276" w:lineRule="auto"/>
        <w:jc w:val="center"/>
        <w:rPr>
          <w:rFonts w:ascii="Times New Roman" w:eastAsia="Times New Roman" w:hAnsi="Times New Roman" w:cs="Times New Roman"/>
          <w:lang w:eastAsia="pl-PL"/>
        </w:rPr>
      </w:pPr>
      <w:r w:rsidRPr="004E2BA9">
        <w:rPr>
          <w:rFonts w:ascii="Times New Roman" w:eastAsia="Times New Roman" w:hAnsi="Times New Roman" w:cs="Times New Roman"/>
          <w:b/>
          <w:lang w:eastAsia="pl-PL"/>
        </w:rPr>
        <w:t>Postępowanie nr WKI.ZP.271.06.2019.AA</w:t>
      </w:r>
    </w:p>
    <w:p w:rsidR="0061675A" w:rsidRPr="004E2BA9" w:rsidRDefault="0061675A" w:rsidP="004E2BA9">
      <w:pPr>
        <w:spacing w:after="0" w:line="276" w:lineRule="auto"/>
        <w:rPr>
          <w:rFonts w:ascii="Times New Roman" w:eastAsia="Times New Roman" w:hAnsi="Times New Roman" w:cs="Times New Roman"/>
          <w:lang w:eastAsia="pl-PL"/>
        </w:rPr>
      </w:pPr>
    </w:p>
    <w:p w:rsidR="0061675A" w:rsidRPr="004E2BA9" w:rsidRDefault="0061675A" w:rsidP="004E2BA9">
      <w:pPr>
        <w:spacing w:after="0" w:line="276" w:lineRule="auto"/>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zawarta dnia </w:t>
      </w:r>
      <w:r w:rsidR="00874B2A" w:rsidRPr="004E2BA9">
        <w:rPr>
          <w:rFonts w:ascii="Times New Roman" w:eastAsia="Times New Roman" w:hAnsi="Times New Roman" w:cs="Times New Roman"/>
          <w:b/>
          <w:lang w:eastAsia="pl-PL"/>
        </w:rPr>
        <w:t>…………………..</w:t>
      </w:r>
      <w:r w:rsidRPr="004E2BA9">
        <w:rPr>
          <w:rFonts w:ascii="Times New Roman" w:eastAsia="Times New Roman" w:hAnsi="Times New Roman" w:cs="Times New Roman"/>
          <w:b/>
          <w:lang w:eastAsia="pl-PL"/>
        </w:rPr>
        <w:t xml:space="preserve"> r.</w:t>
      </w:r>
      <w:r w:rsidRPr="004E2BA9">
        <w:rPr>
          <w:rFonts w:ascii="Times New Roman" w:eastAsia="Times New Roman" w:hAnsi="Times New Roman" w:cs="Times New Roman"/>
          <w:color w:val="0000FF"/>
          <w:lang w:eastAsia="pl-PL"/>
        </w:rPr>
        <w:t xml:space="preserve"> </w:t>
      </w:r>
      <w:r w:rsidRPr="004E2BA9">
        <w:rPr>
          <w:rFonts w:ascii="Times New Roman" w:eastAsia="Times New Roman" w:hAnsi="Times New Roman" w:cs="Times New Roman"/>
          <w:lang w:eastAsia="pl-PL"/>
        </w:rPr>
        <w:t>w Dobrej</w:t>
      </w:r>
    </w:p>
    <w:p w:rsidR="0061675A" w:rsidRPr="004E2BA9" w:rsidRDefault="0061675A" w:rsidP="004E2BA9">
      <w:pPr>
        <w:spacing w:after="0" w:line="276" w:lineRule="auto"/>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pomiędzy</w:t>
      </w:r>
    </w:p>
    <w:p w:rsidR="00116DE7" w:rsidRPr="004E2BA9" w:rsidRDefault="00116DE7" w:rsidP="004E2BA9">
      <w:pPr>
        <w:spacing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b/>
          <w:lang w:eastAsia="pl-PL"/>
        </w:rPr>
        <w:t>Gminą Dobra,</w:t>
      </w:r>
      <w:r w:rsidRPr="004E2BA9">
        <w:rPr>
          <w:rFonts w:ascii="Times New Roman" w:eastAsia="Times New Roman" w:hAnsi="Times New Roman" w:cs="Times New Roman"/>
          <w:lang w:eastAsia="pl-PL"/>
        </w:rPr>
        <w:t xml:space="preserve"> z siedzibą przy ul. Szczecińskiej 16 a, 72-003 Dobra, NIP 851 294 80 83</w:t>
      </w:r>
      <w:r w:rsidR="0074797C"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 xml:space="preserve">reprezentowaną przez </w:t>
      </w:r>
      <w:r w:rsidRPr="004E2BA9">
        <w:rPr>
          <w:rFonts w:ascii="Times New Roman" w:eastAsia="Times New Roman" w:hAnsi="Times New Roman" w:cs="Times New Roman"/>
          <w:b/>
          <w:lang w:eastAsia="pl-PL"/>
        </w:rPr>
        <w:t>Wójta Gminy Dobra Teresę Dera</w:t>
      </w:r>
    </w:p>
    <w:p w:rsidR="00116DE7" w:rsidRPr="004E2BA9" w:rsidRDefault="00116DE7" w:rsidP="004E2BA9">
      <w:pPr>
        <w:spacing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zwaną w dalszej części </w:t>
      </w:r>
      <w:r w:rsidRPr="004E2BA9">
        <w:rPr>
          <w:rFonts w:ascii="Times New Roman" w:eastAsia="Times New Roman" w:hAnsi="Times New Roman" w:cs="Times New Roman"/>
          <w:b/>
          <w:lang w:eastAsia="pl-PL"/>
        </w:rPr>
        <w:t>ZAMAWIAJĄCYM</w:t>
      </w:r>
    </w:p>
    <w:p w:rsidR="0061675A" w:rsidRPr="004E2BA9" w:rsidRDefault="0061675A" w:rsidP="004E2BA9">
      <w:pPr>
        <w:spacing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a</w:t>
      </w:r>
    </w:p>
    <w:p w:rsidR="007040AB" w:rsidRPr="004E2BA9" w:rsidRDefault="00116DE7" w:rsidP="004E2BA9">
      <w:pPr>
        <w:spacing w:after="0" w:line="276" w:lineRule="auto"/>
        <w:jc w:val="both"/>
        <w:rPr>
          <w:rFonts w:ascii="Times New Roman" w:hAnsi="Times New Roman" w:cs="Times New Roman"/>
        </w:rPr>
      </w:pPr>
      <w:r w:rsidRPr="004E2BA9">
        <w:rPr>
          <w:rFonts w:ascii="Times New Roman" w:hAnsi="Times New Roman" w:cs="Times New Roman"/>
        </w:rPr>
        <w:t>………………….</w:t>
      </w:r>
      <w:r w:rsidR="0061675A" w:rsidRPr="004E2BA9">
        <w:rPr>
          <w:rFonts w:ascii="Times New Roman" w:hAnsi="Times New Roman" w:cs="Times New Roman"/>
        </w:rPr>
        <w:t xml:space="preserve">, przedsiębiorcą prowadzącym działalność gospodarczą pod nazwą: </w:t>
      </w:r>
      <w:r w:rsidRPr="004E2BA9">
        <w:rPr>
          <w:rFonts w:ascii="Times New Roman" w:hAnsi="Times New Roman" w:cs="Times New Roman"/>
        </w:rPr>
        <w:t>………………………………………………</w:t>
      </w:r>
      <w:r w:rsidR="007040AB" w:rsidRPr="004E2BA9">
        <w:rPr>
          <w:rFonts w:ascii="Times New Roman" w:hAnsi="Times New Roman" w:cs="Times New Roman"/>
        </w:rPr>
        <w:t>…………………</w:t>
      </w:r>
      <w:r w:rsidR="004E2BA9">
        <w:rPr>
          <w:rFonts w:ascii="Times New Roman" w:hAnsi="Times New Roman" w:cs="Times New Roman"/>
        </w:rPr>
        <w:t>...</w:t>
      </w:r>
      <w:r w:rsidR="007040AB" w:rsidRPr="004E2BA9">
        <w:rPr>
          <w:rFonts w:ascii="Times New Roman" w:hAnsi="Times New Roman" w:cs="Times New Roman"/>
        </w:rPr>
        <w:t xml:space="preserve">………………………………………, </w:t>
      </w:r>
    </w:p>
    <w:p w:rsidR="00116DE7" w:rsidRPr="004E2BA9" w:rsidRDefault="007040AB" w:rsidP="004E2BA9">
      <w:pPr>
        <w:spacing w:after="0" w:line="276" w:lineRule="auto"/>
        <w:jc w:val="both"/>
        <w:rPr>
          <w:rFonts w:ascii="Times New Roman" w:hAnsi="Times New Roman" w:cs="Times New Roman"/>
        </w:rPr>
      </w:pPr>
      <w:r w:rsidRPr="004E2BA9">
        <w:rPr>
          <w:rFonts w:ascii="Times New Roman" w:hAnsi="Times New Roman" w:cs="Times New Roman"/>
        </w:rPr>
        <w:t xml:space="preserve">z siedzibą w </w:t>
      </w:r>
      <w:r w:rsidR="00116DE7" w:rsidRPr="004E2BA9">
        <w:rPr>
          <w:rFonts w:ascii="Times New Roman" w:hAnsi="Times New Roman" w:cs="Times New Roman"/>
        </w:rPr>
        <w:t>………………………………………………………</w:t>
      </w:r>
      <w:r w:rsidRPr="004E2BA9">
        <w:rPr>
          <w:rFonts w:ascii="Times New Roman" w:hAnsi="Times New Roman" w:cs="Times New Roman"/>
        </w:rPr>
        <w:t>…………..</w:t>
      </w:r>
      <w:r w:rsidR="00116DE7" w:rsidRPr="004E2BA9">
        <w:rPr>
          <w:rFonts w:ascii="Times New Roman" w:hAnsi="Times New Roman" w:cs="Times New Roman"/>
        </w:rPr>
        <w:t>.</w:t>
      </w:r>
      <w:r w:rsidR="0061675A" w:rsidRPr="004E2BA9">
        <w:rPr>
          <w:rFonts w:ascii="Times New Roman" w:hAnsi="Times New Roman" w:cs="Times New Roman"/>
        </w:rPr>
        <w:t xml:space="preserve"> </w:t>
      </w:r>
    </w:p>
    <w:p w:rsidR="00874B2A" w:rsidRPr="004E2BA9" w:rsidRDefault="0061675A" w:rsidP="004E2BA9">
      <w:pPr>
        <w:spacing w:after="0" w:line="276" w:lineRule="auto"/>
        <w:jc w:val="both"/>
        <w:rPr>
          <w:rFonts w:ascii="Times New Roman" w:eastAsia="Times New Roman" w:hAnsi="Times New Roman" w:cs="Times New Roman"/>
          <w:b/>
          <w:lang w:eastAsia="pl-PL"/>
        </w:rPr>
      </w:pPr>
      <w:r w:rsidRPr="004E2BA9">
        <w:rPr>
          <w:rFonts w:ascii="Times New Roman" w:eastAsia="Times New Roman" w:hAnsi="Times New Roman" w:cs="Times New Roman"/>
          <w:lang w:eastAsia="pl-PL"/>
        </w:rPr>
        <w:t xml:space="preserve">zwanym dalej </w:t>
      </w:r>
      <w:r w:rsidR="00116DE7" w:rsidRPr="004E2BA9">
        <w:rPr>
          <w:rFonts w:ascii="Times New Roman" w:eastAsia="Times New Roman" w:hAnsi="Times New Roman" w:cs="Times New Roman"/>
          <w:b/>
          <w:lang w:eastAsia="pl-PL"/>
        </w:rPr>
        <w:t xml:space="preserve">WYKONAWCĄ , </w:t>
      </w:r>
    </w:p>
    <w:p w:rsidR="0061675A" w:rsidRPr="004E2BA9" w:rsidRDefault="00116DE7" w:rsidP="004E2BA9">
      <w:pPr>
        <w:pStyle w:val="Akapitzlist"/>
        <w:tabs>
          <w:tab w:val="left" w:pos="284"/>
        </w:tabs>
        <w:spacing w:before="100" w:beforeAutospacing="1" w:after="100" w:afterAutospacing="1"/>
        <w:ind w:left="0"/>
        <w:jc w:val="both"/>
        <w:rPr>
          <w:rFonts w:ascii="Times New Roman" w:hAnsi="Times New Roman" w:cs="Times New Roman"/>
          <w:b/>
        </w:rPr>
      </w:pPr>
      <w:r w:rsidRPr="004E2BA9">
        <w:rPr>
          <w:rFonts w:ascii="Times New Roman" w:eastAsia="Times New Roman" w:hAnsi="Times New Roman" w:cs="Times New Roman"/>
          <w:lang w:eastAsia="pl-PL"/>
        </w:rPr>
        <w:t>w rezultacie dokonania przez Zamawiającego wyboru oferty w przetar</w:t>
      </w:r>
      <w:r w:rsidR="00874B2A" w:rsidRPr="004E2BA9">
        <w:rPr>
          <w:rFonts w:ascii="Times New Roman" w:eastAsia="Times New Roman" w:hAnsi="Times New Roman" w:cs="Times New Roman"/>
          <w:lang w:eastAsia="pl-PL"/>
        </w:rPr>
        <w:t>gu nieograniczonym na zadanie pod nazwą</w:t>
      </w:r>
      <w:r w:rsidRPr="004E2BA9">
        <w:rPr>
          <w:rFonts w:ascii="Times New Roman" w:eastAsia="Times New Roman" w:hAnsi="Times New Roman" w:cs="Times New Roman"/>
          <w:lang w:eastAsia="pl-PL"/>
        </w:rPr>
        <w:t>:</w:t>
      </w:r>
      <w:r w:rsidRPr="004E2BA9">
        <w:rPr>
          <w:rFonts w:ascii="Times New Roman" w:eastAsia="Times New Roman" w:hAnsi="Times New Roman" w:cs="Times New Roman"/>
          <w:b/>
          <w:lang w:eastAsia="pl-PL"/>
        </w:rPr>
        <w:t xml:space="preserve"> </w:t>
      </w:r>
      <w:r w:rsidR="00550686" w:rsidRPr="004E2BA9">
        <w:rPr>
          <w:rFonts w:ascii="Times New Roman" w:hAnsi="Times New Roman" w:cs="Times New Roman"/>
          <w:bCs/>
        </w:rPr>
        <w:t>„</w:t>
      </w:r>
      <w:r w:rsidR="0074797C" w:rsidRPr="004E2BA9">
        <w:rPr>
          <w:rFonts w:ascii="Times New Roman" w:hAnsi="Times New Roman" w:cs="Times New Roman"/>
          <w:b/>
          <w:bCs/>
        </w:rPr>
        <w:t>Sporządzenie projektu zmiany miejscowego planu zagospodarowania przestrzennego Gminy Dobra, w obrębie Mierzyn 1</w:t>
      </w:r>
      <w:r w:rsidR="00446BF8" w:rsidRPr="004E2BA9">
        <w:rPr>
          <w:rFonts w:ascii="Times New Roman" w:hAnsi="Times New Roman" w:cs="Times New Roman"/>
          <w:b/>
          <w:bCs/>
        </w:rPr>
        <w:t>, obejmującego część działki nr 8/26</w:t>
      </w:r>
      <w:r w:rsidR="00872CA0" w:rsidRPr="004E2BA9">
        <w:rPr>
          <w:rFonts w:ascii="Times New Roman" w:hAnsi="Times New Roman" w:cs="Times New Roman"/>
          <w:b/>
        </w:rPr>
        <w:t>”</w:t>
      </w:r>
      <w:r w:rsidR="00874B2A" w:rsidRPr="004E2BA9">
        <w:rPr>
          <w:rFonts w:ascii="Times New Roman" w:eastAsia="Times New Roman" w:hAnsi="Times New Roman" w:cs="Times New Roman"/>
          <w:b/>
          <w:lang w:eastAsia="pl-PL"/>
        </w:rPr>
        <w:t>, została zawarta umowa o następującej treści:</w:t>
      </w:r>
    </w:p>
    <w:p w:rsidR="0061675A" w:rsidRPr="004E2BA9" w:rsidRDefault="0061675A" w:rsidP="004E2BA9">
      <w:pPr>
        <w:spacing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§1</w:t>
      </w:r>
    </w:p>
    <w:p w:rsidR="00872CA0" w:rsidRPr="004E2BA9" w:rsidRDefault="004E2BA9" w:rsidP="007D6EF3">
      <w:pPr>
        <w:spacing w:before="240" w:line="276" w:lineRule="auto"/>
        <w:ind w:firstLine="284"/>
        <w:contextualSpacing/>
        <w:jc w:val="both"/>
        <w:rPr>
          <w:rFonts w:ascii="Times New Roman" w:hAnsi="Times New Roman" w:cs="Times New Roman"/>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r>
      <w:r w:rsidR="00A64F85" w:rsidRPr="004E2BA9">
        <w:rPr>
          <w:rFonts w:ascii="Times New Roman" w:eastAsia="Times New Roman" w:hAnsi="Times New Roman" w:cs="Times New Roman"/>
          <w:lang w:eastAsia="pl-PL"/>
        </w:rPr>
        <w:t>Przedmiotem umowy jest</w:t>
      </w:r>
      <w:r w:rsidR="00684996" w:rsidRPr="004E2BA9">
        <w:rPr>
          <w:rFonts w:ascii="Times New Roman" w:eastAsia="Times New Roman" w:hAnsi="Times New Roman" w:cs="Times New Roman"/>
          <w:lang w:eastAsia="pl-PL"/>
        </w:rPr>
        <w:t xml:space="preserve"> </w:t>
      </w:r>
      <w:r w:rsidR="00A64F85" w:rsidRPr="004E2BA9">
        <w:rPr>
          <w:rFonts w:ascii="Times New Roman" w:hAnsi="Times New Roman" w:cs="Times New Roman"/>
          <w:bCs/>
        </w:rPr>
        <w:t xml:space="preserve">opracowanie </w:t>
      </w:r>
      <w:r w:rsidR="00872CA0" w:rsidRPr="004E2BA9">
        <w:rPr>
          <w:rFonts w:ascii="Times New Roman" w:hAnsi="Times New Roman" w:cs="Times New Roman"/>
        </w:rPr>
        <w:t>projektu</w:t>
      </w:r>
      <w:r w:rsidR="006E3EB9" w:rsidRPr="004E2BA9">
        <w:rPr>
          <w:rFonts w:ascii="Times New Roman" w:hAnsi="Times New Roman" w:cs="Times New Roman"/>
        </w:rPr>
        <w:t xml:space="preserve"> zmiany</w:t>
      </w:r>
      <w:r w:rsidR="00872CA0" w:rsidRPr="004E2BA9">
        <w:rPr>
          <w:rFonts w:ascii="Times New Roman" w:hAnsi="Times New Roman" w:cs="Times New Roman"/>
        </w:rPr>
        <w:t xml:space="preserve"> miejscowego planu zagospodarowania przestrzennego gminy Dobra, w obrębie </w:t>
      </w:r>
      <w:r w:rsidR="0074797C" w:rsidRPr="004E2BA9">
        <w:rPr>
          <w:rFonts w:ascii="Times New Roman" w:hAnsi="Times New Roman" w:cs="Times New Roman"/>
        </w:rPr>
        <w:t>Mierzyn 1</w:t>
      </w:r>
      <w:r w:rsidR="00872CA0" w:rsidRPr="004E2BA9">
        <w:rPr>
          <w:rFonts w:ascii="Times New Roman" w:hAnsi="Times New Roman" w:cs="Times New Roman"/>
        </w:rPr>
        <w:t xml:space="preserve">, obejmującego </w:t>
      </w:r>
      <w:r w:rsidR="0074797C" w:rsidRPr="004E2BA9">
        <w:rPr>
          <w:rFonts w:ascii="Times New Roman" w:hAnsi="Times New Roman" w:cs="Times New Roman"/>
        </w:rPr>
        <w:t>część działki</w:t>
      </w:r>
      <w:r w:rsidR="00872CA0" w:rsidRPr="004E2BA9">
        <w:rPr>
          <w:rFonts w:ascii="Times New Roman" w:hAnsi="Times New Roman" w:cs="Times New Roman"/>
        </w:rPr>
        <w:t xml:space="preserve"> nr </w:t>
      </w:r>
      <w:r w:rsidR="0074797C" w:rsidRPr="004E2BA9">
        <w:rPr>
          <w:rFonts w:ascii="Times New Roman" w:hAnsi="Times New Roman" w:cs="Times New Roman"/>
        </w:rPr>
        <w:t>8/26</w:t>
      </w:r>
      <w:r w:rsidR="006E3EB9" w:rsidRPr="004E2BA9">
        <w:rPr>
          <w:rFonts w:ascii="Times New Roman" w:hAnsi="Times New Roman" w:cs="Times New Roman"/>
        </w:rPr>
        <w:t xml:space="preserve">, </w:t>
      </w:r>
      <w:r w:rsidR="00872CA0" w:rsidRPr="004E2BA9">
        <w:rPr>
          <w:rFonts w:ascii="Times New Roman" w:hAnsi="Times New Roman" w:cs="Times New Roman"/>
        </w:rPr>
        <w:t>wg z</w:t>
      </w:r>
      <w:r w:rsidR="007B2CDA" w:rsidRPr="004E2BA9">
        <w:rPr>
          <w:rFonts w:ascii="Times New Roman" w:hAnsi="Times New Roman" w:cs="Times New Roman"/>
        </w:rPr>
        <w:t xml:space="preserve">akresu określonego w uchwale </w:t>
      </w:r>
      <w:r w:rsidR="009D689D" w:rsidRPr="004E2BA9">
        <w:rPr>
          <w:rFonts w:ascii="Times New Roman" w:hAnsi="Times New Roman" w:cs="Times New Roman"/>
        </w:rPr>
        <w:t>N</w:t>
      </w:r>
      <w:r w:rsidR="007B2CDA" w:rsidRPr="004E2BA9">
        <w:rPr>
          <w:rFonts w:ascii="Times New Roman" w:hAnsi="Times New Roman" w:cs="Times New Roman"/>
        </w:rPr>
        <w:t>r </w:t>
      </w:r>
      <w:r w:rsidR="0074797C" w:rsidRPr="004E2BA9">
        <w:rPr>
          <w:rFonts w:ascii="Times New Roman" w:hAnsi="Times New Roman" w:cs="Times New Roman"/>
        </w:rPr>
        <w:t>V/68/2015</w:t>
      </w:r>
      <w:r w:rsidR="00872CA0" w:rsidRPr="004E2BA9">
        <w:rPr>
          <w:rFonts w:ascii="Times New Roman" w:hAnsi="Times New Roman" w:cs="Times New Roman"/>
        </w:rPr>
        <w:t xml:space="preserve"> Rady Gminy Dobra z dnia </w:t>
      </w:r>
      <w:r w:rsidR="0074797C" w:rsidRPr="004E2BA9">
        <w:rPr>
          <w:rFonts w:ascii="Times New Roman" w:hAnsi="Times New Roman" w:cs="Times New Roman"/>
        </w:rPr>
        <w:t>30 kwietnia 2015</w:t>
      </w:r>
      <w:r w:rsidR="00872CA0" w:rsidRPr="004E2BA9">
        <w:rPr>
          <w:rFonts w:ascii="Times New Roman" w:hAnsi="Times New Roman" w:cs="Times New Roman"/>
        </w:rPr>
        <w:t xml:space="preserve"> r. w sprawie</w:t>
      </w:r>
      <w:r w:rsidR="00A62316" w:rsidRPr="004E2BA9">
        <w:rPr>
          <w:rFonts w:ascii="Times New Roman" w:hAnsi="Times New Roman" w:cs="Times New Roman"/>
        </w:rPr>
        <w:t xml:space="preserve"> przystąpienia do sporządzenia</w:t>
      </w:r>
      <w:r w:rsidR="00872CA0" w:rsidRPr="004E2BA9">
        <w:rPr>
          <w:rFonts w:ascii="Times New Roman" w:hAnsi="Times New Roman" w:cs="Times New Roman"/>
        </w:rPr>
        <w:t xml:space="preserve"> </w:t>
      </w:r>
      <w:r w:rsidR="006E3EB9" w:rsidRPr="004E2BA9">
        <w:rPr>
          <w:rFonts w:ascii="Times New Roman" w:hAnsi="Times New Roman" w:cs="Times New Roman"/>
        </w:rPr>
        <w:t>zmiany</w:t>
      </w:r>
      <w:r w:rsidR="00A62316" w:rsidRPr="004E2BA9">
        <w:rPr>
          <w:rFonts w:ascii="Times New Roman" w:hAnsi="Times New Roman" w:cs="Times New Roman"/>
        </w:rPr>
        <w:t xml:space="preserve"> </w:t>
      </w:r>
      <w:r w:rsidR="006E3EB9" w:rsidRPr="004E2BA9">
        <w:rPr>
          <w:rFonts w:ascii="Times New Roman" w:hAnsi="Times New Roman" w:cs="Times New Roman"/>
        </w:rPr>
        <w:t xml:space="preserve"> miejscow</w:t>
      </w:r>
      <w:r w:rsidR="00A62316" w:rsidRPr="004E2BA9">
        <w:rPr>
          <w:rFonts w:ascii="Times New Roman" w:hAnsi="Times New Roman" w:cs="Times New Roman"/>
        </w:rPr>
        <w:t>ego planu</w:t>
      </w:r>
      <w:r w:rsidR="006E3EB9" w:rsidRPr="004E2BA9">
        <w:rPr>
          <w:rFonts w:ascii="Times New Roman" w:hAnsi="Times New Roman" w:cs="Times New Roman"/>
        </w:rPr>
        <w:t xml:space="preserve"> zagospodarowania przestrzennego </w:t>
      </w:r>
      <w:r w:rsidR="0074797C" w:rsidRPr="004E2BA9">
        <w:rPr>
          <w:rFonts w:ascii="Times New Roman" w:hAnsi="Times New Roman" w:cs="Times New Roman"/>
        </w:rPr>
        <w:t>G</w:t>
      </w:r>
      <w:r w:rsidR="006E3EB9" w:rsidRPr="004E2BA9">
        <w:rPr>
          <w:rFonts w:ascii="Times New Roman" w:hAnsi="Times New Roman" w:cs="Times New Roman"/>
        </w:rPr>
        <w:t xml:space="preserve">miny Dobra, w obrębie </w:t>
      </w:r>
      <w:r w:rsidR="0074797C" w:rsidRPr="004E2BA9">
        <w:rPr>
          <w:rFonts w:ascii="Times New Roman" w:hAnsi="Times New Roman" w:cs="Times New Roman"/>
        </w:rPr>
        <w:t>Mierzyn 1</w:t>
      </w:r>
      <w:r w:rsidR="00A64F85" w:rsidRPr="004E2BA9">
        <w:rPr>
          <w:rFonts w:ascii="Times New Roman" w:eastAsia="Times New Roman" w:hAnsi="Times New Roman" w:cs="Times New Roman"/>
          <w:lang w:eastAsia="pl-PL"/>
        </w:rPr>
        <w:t xml:space="preserve"> zwanej dalej „Projektem” lub „Opracowaniem”</w:t>
      </w:r>
      <w:r w:rsidR="00872CA0" w:rsidRPr="004E2BA9">
        <w:rPr>
          <w:rFonts w:ascii="Times New Roman" w:hAnsi="Times New Roman" w:cs="Times New Roman"/>
        </w:rPr>
        <w:t xml:space="preserve">. </w:t>
      </w:r>
    </w:p>
    <w:p w:rsidR="00872CA0" w:rsidRPr="004E2BA9" w:rsidRDefault="0061675A" w:rsidP="007D6EF3">
      <w:pPr>
        <w:tabs>
          <w:tab w:val="left" w:pos="567"/>
        </w:tabs>
        <w:spacing w:before="240" w:line="276" w:lineRule="auto"/>
        <w:ind w:firstLine="284"/>
        <w:jc w:val="both"/>
        <w:rPr>
          <w:rFonts w:ascii="Times New Roman" w:hAnsi="Times New Roman" w:cs="Times New Roman"/>
        </w:rPr>
      </w:pPr>
      <w:r w:rsidRPr="004E2BA9">
        <w:rPr>
          <w:rFonts w:ascii="Times New Roman" w:eastAsia="Times New Roman" w:hAnsi="Times New Roman" w:cs="Times New Roman"/>
          <w:bCs/>
          <w:lang w:eastAsia="pl-PL"/>
        </w:rPr>
        <w:t>2.</w:t>
      </w:r>
      <w:r w:rsidRPr="004E2BA9">
        <w:rPr>
          <w:rFonts w:ascii="Times New Roman" w:eastAsia="Times New Roman" w:hAnsi="Times New Roman" w:cs="Times New Roman"/>
          <w:bCs/>
          <w:lang w:eastAsia="pl-PL"/>
        </w:rPr>
        <w:tab/>
      </w:r>
      <w:r w:rsidR="00240A35" w:rsidRPr="004E2BA9">
        <w:rPr>
          <w:rFonts w:ascii="Times New Roman" w:eastAsia="Times New Roman" w:hAnsi="Times New Roman" w:cs="Times New Roman"/>
          <w:bCs/>
          <w:lang w:eastAsia="pl-PL"/>
        </w:rPr>
        <w:t>Przedmiotem uchwalenia</w:t>
      </w:r>
      <w:r w:rsidR="006E3EB9" w:rsidRPr="004E2BA9">
        <w:rPr>
          <w:rFonts w:ascii="Times New Roman" w:eastAsia="Times New Roman" w:hAnsi="Times New Roman" w:cs="Times New Roman"/>
          <w:bCs/>
          <w:lang w:eastAsia="pl-PL"/>
        </w:rPr>
        <w:t xml:space="preserve"> zmiany</w:t>
      </w:r>
      <w:r w:rsidR="00240A35" w:rsidRPr="004E2BA9">
        <w:rPr>
          <w:rFonts w:ascii="Times New Roman" w:eastAsia="Times New Roman" w:hAnsi="Times New Roman" w:cs="Times New Roman"/>
          <w:bCs/>
          <w:lang w:eastAsia="pl-PL"/>
        </w:rPr>
        <w:t xml:space="preserve"> </w:t>
      </w:r>
      <w:r w:rsidRPr="004E2BA9">
        <w:rPr>
          <w:rFonts w:ascii="Times New Roman" w:eastAsia="Times New Roman" w:hAnsi="Times New Roman" w:cs="Times New Roman"/>
          <w:bCs/>
          <w:lang w:eastAsia="pl-PL"/>
        </w:rPr>
        <w:t>miejscowego planu zagospodarowan</w:t>
      </w:r>
      <w:r w:rsidR="00A62316" w:rsidRPr="004E2BA9">
        <w:rPr>
          <w:rFonts w:ascii="Times New Roman" w:eastAsia="Times New Roman" w:hAnsi="Times New Roman" w:cs="Times New Roman"/>
          <w:bCs/>
          <w:lang w:eastAsia="pl-PL"/>
        </w:rPr>
        <w:t>ia przestrzennego, określon</w:t>
      </w:r>
      <w:r w:rsidR="003740BF" w:rsidRPr="004E2BA9">
        <w:rPr>
          <w:rFonts w:ascii="Times New Roman" w:eastAsia="Times New Roman" w:hAnsi="Times New Roman" w:cs="Times New Roman"/>
          <w:bCs/>
          <w:lang w:eastAsia="pl-PL"/>
        </w:rPr>
        <w:t xml:space="preserve">ego </w:t>
      </w:r>
      <w:r w:rsidR="007D6EF3">
        <w:rPr>
          <w:rFonts w:ascii="Times New Roman" w:eastAsia="Times New Roman" w:hAnsi="Times New Roman" w:cs="Times New Roman"/>
          <w:bCs/>
          <w:lang w:eastAsia="pl-PL"/>
        </w:rPr>
        <w:t xml:space="preserve">w </w:t>
      </w:r>
      <w:r w:rsidR="003740BF" w:rsidRPr="004E2BA9">
        <w:rPr>
          <w:rFonts w:ascii="Times New Roman" w:eastAsia="Times New Roman" w:hAnsi="Times New Roman" w:cs="Times New Roman"/>
          <w:bCs/>
          <w:lang w:eastAsia="pl-PL"/>
        </w:rPr>
        <w:t xml:space="preserve">ust.1, jest </w:t>
      </w:r>
      <w:r w:rsidR="00872CA0" w:rsidRPr="004E2BA9">
        <w:rPr>
          <w:rFonts w:ascii="Times New Roman" w:hAnsi="Times New Roman" w:cs="Times New Roman"/>
          <w:shd w:val="clear" w:color="auto" w:fill="FFFFFF"/>
        </w:rPr>
        <w:t xml:space="preserve">ustalenie przeznaczenia terenu </w:t>
      </w:r>
      <w:r w:rsidR="0074797C" w:rsidRPr="004E2BA9">
        <w:rPr>
          <w:rFonts w:ascii="Times New Roman" w:hAnsi="Times New Roman" w:cs="Times New Roman"/>
          <w:shd w:val="clear" w:color="auto" w:fill="FFFFFF"/>
        </w:rPr>
        <w:t>części</w:t>
      </w:r>
      <w:r w:rsidR="00872CA0" w:rsidRPr="004E2BA9">
        <w:rPr>
          <w:rFonts w:ascii="Times New Roman" w:hAnsi="Times New Roman" w:cs="Times New Roman"/>
          <w:shd w:val="clear" w:color="auto" w:fill="FFFFFF"/>
        </w:rPr>
        <w:t xml:space="preserve"> dział</w:t>
      </w:r>
      <w:r w:rsidR="006E3EB9" w:rsidRPr="004E2BA9">
        <w:rPr>
          <w:rFonts w:ascii="Times New Roman" w:hAnsi="Times New Roman" w:cs="Times New Roman"/>
          <w:shd w:val="clear" w:color="auto" w:fill="FFFFFF"/>
        </w:rPr>
        <w:t>ki</w:t>
      </w:r>
      <w:r w:rsidR="00872CA0" w:rsidRPr="004E2BA9">
        <w:rPr>
          <w:rFonts w:ascii="Times New Roman" w:hAnsi="Times New Roman" w:cs="Times New Roman"/>
          <w:shd w:val="clear" w:color="auto" w:fill="FFFFFF"/>
        </w:rPr>
        <w:t xml:space="preserve"> nr </w:t>
      </w:r>
      <w:r w:rsidR="0074797C" w:rsidRPr="004E2BA9">
        <w:rPr>
          <w:rFonts w:ascii="Times New Roman" w:hAnsi="Times New Roman" w:cs="Times New Roman"/>
          <w:shd w:val="clear" w:color="auto" w:fill="FFFFFF"/>
        </w:rPr>
        <w:t>8/26</w:t>
      </w:r>
      <w:r w:rsidR="00872CA0" w:rsidRPr="004E2BA9">
        <w:rPr>
          <w:rFonts w:ascii="Times New Roman" w:hAnsi="Times New Roman" w:cs="Times New Roman"/>
          <w:shd w:val="clear" w:color="auto" w:fill="FFFFFF"/>
        </w:rPr>
        <w:t xml:space="preserve"> w obrębie</w:t>
      </w:r>
      <w:r w:rsidR="0074797C" w:rsidRPr="004E2BA9">
        <w:rPr>
          <w:rFonts w:ascii="Times New Roman" w:hAnsi="Times New Roman" w:cs="Times New Roman"/>
          <w:shd w:val="clear" w:color="auto" w:fill="FFFFFF"/>
        </w:rPr>
        <w:t xml:space="preserve"> Mierzyn 1</w:t>
      </w:r>
      <w:r w:rsidR="00A62316" w:rsidRPr="004E2BA9">
        <w:rPr>
          <w:rFonts w:ascii="Times New Roman" w:hAnsi="Times New Roman" w:cs="Times New Roman"/>
          <w:shd w:val="clear" w:color="auto" w:fill="FFFFFF"/>
        </w:rPr>
        <w:t xml:space="preserve"> pod</w:t>
      </w:r>
      <w:r w:rsidR="007D6EF3">
        <w:rPr>
          <w:rFonts w:ascii="Times New Roman" w:hAnsi="Times New Roman" w:cs="Times New Roman"/>
          <w:shd w:val="clear" w:color="auto" w:fill="FFFFFF"/>
        </w:rPr>
        <w:t xml:space="preserve"> </w:t>
      </w:r>
      <w:r w:rsidR="00A416CE" w:rsidRPr="004E2BA9">
        <w:rPr>
          <w:rFonts w:ascii="Times New Roman" w:hAnsi="Times New Roman" w:cs="Times New Roman"/>
          <w:shd w:val="clear" w:color="auto" w:fill="FFFFFF"/>
        </w:rPr>
        <w:t>zabudowę mieszkaniową jednorodzinną</w:t>
      </w:r>
      <w:r w:rsidR="00872CA0" w:rsidRPr="004E2BA9">
        <w:rPr>
          <w:rFonts w:ascii="Times New Roman" w:hAnsi="Times New Roman" w:cs="Times New Roman"/>
        </w:rPr>
        <w:t>.</w:t>
      </w:r>
    </w:p>
    <w:p w:rsidR="0061675A" w:rsidRPr="004E2BA9" w:rsidRDefault="004E2BA9" w:rsidP="004E2BA9">
      <w:pPr>
        <w:tabs>
          <w:tab w:val="left" w:pos="567"/>
        </w:tabs>
        <w:spacing w:after="0" w:line="276"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r>
      <w:r w:rsidR="0061675A" w:rsidRPr="004E2BA9">
        <w:rPr>
          <w:rFonts w:ascii="Times New Roman" w:eastAsia="Times New Roman" w:hAnsi="Times New Roman" w:cs="Times New Roman"/>
          <w:lang w:eastAsia="pl-PL"/>
        </w:rPr>
        <w:t>Wykonawca zobowiązuje się dokonać</w:t>
      </w:r>
      <w:r w:rsidR="00A64F85" w:rsidRPr="004E2BA9">
        <w:rPr>
          <w:rFonts w:ascii="Times New Roman" w:eastAsia="Times New Roman" w:hAnsi="Times New Roman" w:cs="Times New Roman"/>
          <w:lang w:eastAsia="pl-PL"/>
        </w:rPr>
        <w:t xml:space="preserve"> </w:t>
      </w:r>
      <w:r w:rsidR="00E935CF" w:rsidRPr="004E2BA9">
        <w:rPr>
          <w:rFonts w:ascii="Times New Roman" w:eastAsia="Times New Roman" w:hAnsi="Times New Roman" w:cs="Times New Roman"/>
          <w:lang w:eastAsia="pl-PL"/>
        </w:rPr>
        <w:t>„</w:t>
      </w:r>
      <w:r w:rsidR="003E05A3" w:rsidRPr="004E2BA9">
        <w:rPr>
          <w:rFonts w:ascii="Times New Roman" w:eastAsia="Times New Roman" w:hAnsi="Times New Roman" w:cs="Times New Roman"/>
          <w:lang w:eastAsia="pl-PL"/>
        </w:rPr>
        <w:t>Opracowania</w:t>
      </w:r>
      <w:r w:rsidR="00E935CF" w:rsidRPr="004E2BA9">
        <w:rPr>
          <w:rFonts w:ascii="Times New Roman" w:eastAsia="Times New Roman" w:hAnsi="Times New Roman" w:cs="Times New Roman"/>
          <w:lang w:eastAsia="pl-PL"/>
        </w:rPr>
        <w:t>”</w:t>
      </w:r>
      <w:r w:rsidR="0061675A" w:rsidRPr="004E2BA9">
        <w:rPr>
          <w:rFonts w:ascii="Times New Roman" w:eastAsia="Times New Roman" w:hAnsi="Times New Roman" w:cs="Times New Roman"/>
          <w:lang w:eastAsia="pl-PL"/>
        </w:rPr>
        <w:t xml:space="preserve"> nie wykraczając poza granice </w:t>
      </w:r>
      <w:r w:rsidR="00A64F85" w:rsidRPr="004E2BA9">
        <w:rPr>
          <w:rFonts w:ascii="Times New Roman" w:eastAsia="Times New Roman" w:hAnsi="Times New Roman" w:cs="Times New Roman"/>
          <w:lang w:eastAsia="pl-PL"/>
        </w:rPr>
        <w:t>terenu określonego</w:t>
      </w:r>
      <w:r w:rsidR="0061675A" w:rsidRPr="004E2BA9">
        <w:rPr>
          <w:rFonts w:ascii="Times New Roman" w:eastAsia="Times New Roman" w:hAnsi="Times New Roman" w:cs="Times New Roman"/>
          <w:lang w:eastAsia="pl-PL"/>
        </w:rPr>
        <w:t xml:space="preserve"> w uchwale w sprawie przystąpienia do sporządzenia </w:t>
      </w:r>
      <w:r w:rsidR="00B505BE" w:rsidRPr="004E2BA9">
        <w:rPr>
          <w:rFonts w:ascii="Times New Roman" w:eastAsia="Times New Roman" w:hAnsi="Times New Roman" w:cs="Times New Roman"/>
          <w:lang w:eastAsia="pl-PL"/>
        </w:rPr>
        <w:t xml:space="preserve">zmiany </w:t>
      </w:r>
      <w:r w:rsidR="0061675A" w:rsidRPr="004E2BA9">
        <w:rPr>
          <w:rFonts w:ascii="Times New Roman" w:eastAsia="Times New Roman" w:hAnsi="Times New Roman" w:cs="Times New Roman"/>
          <w:lang w:eastAsia="pl-PL"/>
        </w:rPr>
        <w:t>miejscowego planu zagospodarowania przestrzennego.</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§2</w:t>
      </w:r>
    </w:p>
    <w:p w:rsidR="0061675A" w:rsidRPr="004E2BA9" w:rsidRDefault="009D689D" w:rsidP="004E2BA9">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Szczegółowy z</w:t>
      </w:r>
      <w:r w:rsidR="0061675A" w:rsidRPr="004E2BA9">
        <w:rPr>
          <w:rFonts w:ascii="Times New Roman" w:eastAsia="Times New Roman" w:hAnsi="Times New Roman" w:cs="Times New Roman"/>
          <w:lang w:eastAsia="pl-PL"/>
        </w:rPr>
        <w:t xml:space="preserve">akres i warunki </w:t>
      </w:r>
      <w:r w:rsidR="00E935CF" w:rsidRPr="004E2BA9">
        <w:rPr>
          <w:rFonts w:ascii="Times New Roman" w:eastAsia="Times New Roman" w:hAnsi="Times New Roman" w:cs="Times New Roman"/>
          <w:lang w:eastAsia="pl-PL"/>
        </w:rPr>
        <w:t>„</w:t>
      </w:r>
      <w:r w:rsidR="003E05A3" w:rsidRPr="004E2BA9">
        <w:rPr>
          <w:rFonts w:ascii="Times New Roman" w:eastAsia="Times New Roman" w:hAnsi="Times New Roman" w:cs="Times New Roman"/>
          <w:lang w:eastAsia="pl-PL"/>
        </w:rPr>
        <w:t>O</w:t>
      </w:r>
      <w:r w:rsidR="0061675A" w:rsidRPr="004E2BA9">
        <w:rPr>
          <w:rFonts w:ascii="Times New Roman" w:eastAsia="Times New Roman" w:hAnsi="Times New Roman" w:cs="Times New Roman"/>
          <w:lang w:eastAsia="pl-PL"/>
        </w:rPr>
        <w:t>pracowania</w:t>
      </w:r>
      <w:r w:rsidR="00E935CF" w:rsidRPr="004E2BA9">
        <w:rPr>
          <w:rFonts w:ascii="Times New Roman" w:eastAsia="Times New Roman" w:hAnsi="Times New Roman" w:cs="Times New Roman"/>
          <w:lang w:eastAsia="pl-PL"/>
        </w:rPr>
        <w:t>”</w:t>
      </w:r>
      <w:r w:rsidR="0061675A" w:rsidRPr="004E2BA9">
        <w:rPr>
          <w:rFonts w:ascii="Times New Roman" w:eastAsia="Times New Roman" w:hAnsi="Times New Roman" w:cs="Times New Roman"/>
          <w:lang w:eastAsia="pl-PL"/>
        </w:rPr>
        <w:t>, jak również harmonogram wykonania poszczególnych prac objętych</w:t>
      </w:r>
      <w:r w:rsidR="000B54BD" w:rsidRPr="004E2BA9">
        <w:rPr>
          <w:rFonts w:ascii="Times New Roman" w:eastAsia="Times New Roman" w:hAnsi="Times New Roman" w:cs="Times New Roman"/>
          <w:lang w:eastAsia="pl-PL"/>
        </w:rPr>
        <w:t xml:space="preserve"> zakresem „Opracowania”</w:t>
      </w:r>
      <w:r w:rsidR="0061675A" w:rsidRPr="004E2BA9">
        <w:rPr>
          <w:rFonts w:ascii="Times New Roman" w:eastAsia="Times New Roman" w:hAnsi="Times New Roman" w:cs="Times New Roman"/>
          <w:lang w:eastAsia="pl-PL"/>
        </w:rPr>
        <w:t xml:space="preserve"> określa „Harmonogram prac projektowych” stanowiący załącznik nr 1 do niniejszej umowy.</w:t>
      </w:r>
    </w:p>
    <w:p w:rsidR="0061675A" w:rsidRPr="004E2BA9" w:rsidRDefault="0061675A" w:rsidP="004E2BA9">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Wykonawca zobowiązuje się do wykonania „Projekt</w:t>
      </w:r>
      <w:r w:rsidR="007B2CDA" w:rsidRPr="004E2BA9">
        <w:rPr>
          <w:rFonts w:ascii="Times New Roman" w:eastAsia="Times New Roman" w:hAnsi="Times New Roman" w:cs="Times New Roman"/>
          <w:lang w:eastAsia="pl-PL"/>
        </w:rPr>
        <w:t>u” będącego przedmiotem umowy w </w:t>
      </w:r>
      <w:r w:rsidRPr="004E2BA9">
        <w:rPr>
          <w:rFonts w:ascii="Times New Roman" w:eastAsia="Times New Roman" w:hAnsi="Times New Roman" w:cs="Times New Roman"/>
          <w:lang w:eastAsia="pl-PL"/>
        </w:rPr>
        <w:t xml:space="preserve">terminie nie dłuższym niż </w:t>
      </w:r>
      <w:r w:rsidR="00B92485" w:rsidRPr="004E2BA9">
        <w:rPr>
          <w:rFonts w:ascii="Times New Roman" w:eastAsia="Times New Roman" w:hAnsi="Times New Roman" w:cs="Times New Roman"/>
          <w:b/>
          <w:lang w:eastAsia="pl-PL"/>
        </w:rPr>
        <w:t>1</w:t>
      </w:r>
      <w:r w:rsidR="0074797C" w:rsidRPr="004E2BA9">
        <w:rPr>
          <w:rFonts w:ascii="Times New Roman" w:eastAsia="Times New Roman" w:hAnsi="Times New Roman" w:cs="Times New Roman"/>
          <w:b/>
          <w:lang w:eastAsia="pl-PL"/>
        </w:rPr>
        <w:t>2</w:t>
      </w:r>
      <w:r w:rsidRPr="004E2BA9">
        <w:rPr>
          <w:rFonts w:ascii="Times New Roman" w:eastAsia="Times New Roman" w:hAnsi="Times New Roman" w:cs="Times New Roman"/>
          <w:b/>
          <w:lang w:eastAsia="pl-PL"/>
        </w:rPr>
        <w:t xml:space="preserve"> miesięcy</w:t>
      </w:r>
      <w:r w:rsidRPr="004E2BA9">
        <w:rPr>
          <w:rFonts w:ascii="Times New Roman" w:eastAsia="Times New Roman" w:hAnsi="Times New Roman" w:cs="Times New Roman"/>
          <w:lang w:eastAsia="pl-PL"/>
        </w:rPr>
        <w:t xml:space="preserve"> od dnia podpisania niniejszej umowy. </w:t>
      </w:r>
    </w:p>
    <w:p w:rsidR="0061675A" w:rsidRPr="004E2BA9" w:rsidRDefault="0061675A" w:rsidP="004E2BA9">
      <w:pPr>
        <w:numPr>
          <w:ilvl w:val="0"/>
          <w:numId w:val="1"/>
        </w:numPr>
        <w:tabs>
          <w:tab w:val="clear" w:pos="1211"/>
          <w:tab w:val="num"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Termin wykonania „Projektu” będącego przedmiotem umowy, o którym mowa w ust. 2 dotyczy przekazania uzgodnionego i po wyłożeniu do publicznego wglądu projektu </w:t>
      </w:r>
      <w:r w:rsidR="003E05A3" w:rsidRPr="004E2BA9">
        <w:rPr>
          <w:rFonts w:ascii="Times New Roman" w:eastAsia="Times New Roman" w:hAnsi="Times New Roman" w:cs="Times New Roman"/>
          <w:lang w:eastAsia="pl-PL"/>
        </w:rPr>
        <w:t xml:space="preserve">zmiany miejscowego </w:t>
      </w:r>
      <w:r w:rsidRPr="004E2BA9">
        <w:rPr>
          <w:rFonts w:ascii="Times New Roman" w:eastAsia="Times New Roman" w:hAnsi="Times New Roman" w:cs="Times New Roman"/>
          <w:lang w:eastAsia="pl-PL"/>
        </w:rPr>
        <w:t xml:space="preserve">planu </w:t>
      </w:r>
      <w:r w:rsidR="003E05A3" w:rsidRPr="004E2BA9">
        <w:rPr>
          <w:rFonts w:ascii="Times New Roman" w:eastAsia="Times New Roman" w:hAnsi="Times New Roman" w:cs="Times New Roman"/>
          <w:lang w:eastAsia="pl-PL"/>
        </w:rPr>
        <w:t xml:space="preserve">zagospodarowania przestrzennego </w:t>
      </w:r>
      <w:r w:rsidRPr="004E2BA9">
        <w:rPr>
          <w:rFonts w:ascii="Times New Roman" w:eastAsia="Times New Roman" w:hAnsi="Times New Roman" w:cs="Times New Roman"/>
          <w:lang w:eastAsia="pl-PL"/>
        </w:rPr>
        <w:t>do uchwalenia.</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§3</w:t>
      </w:r>
    </w:p>
    <w:p w:rsidR="0061675A" w:rsidRPr="004E2BA9" w:rsidRDefault="0061675A"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lastRenderedPageBreak/>
        <w:t>1.</w:t>
      </w:r>
      <w:r w:rsidRPr="004E2BA9">
        <w:rPr>
          <w:rFonts w:ascii="Times New Roman" w:eastAsia="Times New Roman" w:hAnsi="Times New Roman" w:cs="Times New Roman"/>
          <w:lang w:eastAsia="pl-PL"/>
        </w:rPr>
        <w:tab/>
        <w:t xml:space="preserve">Zamawiający zobowiązuje się do poniesienia kosztów korespondencji, zamieszczenia ogłoszeń, zawiadomień i </w:t>
      </w:r>
      <w:proofErr w:type="spellStart"/>
      <w:r w:rsidRPr="004E2BA9">
        <w:rPr>
          <w:rFonts w:ascii="Times New Roman" w:eastAsia="Times New Roman" w:hAnsi="Times New Roman" w:cs="Times New Roman"/>
          <w:lang w:eastAsia="pl-PL"/>
        </w:rPr>
        <w:t>obwieszczeń</w:t>
      </w:r>
      <w:proofErr w:type="spellEnd"/>
      <w:r w:rsidRPr="004E2BA9">
        <w:rPr>
          <w:rFonts w:ascii="Times New Roman" w:eastAsia="Times New Roman" w:hAnsi="Times New Roman" w:cs="Times New Roman"/>
          <w:lang w:eastAsia="pl-PL"/>
        </w:rPr>
        <w:t xml:space="preserve"> związanych z wykonaniem niniejszej umowy.</w:t>
      </w:r>
    </w:p>
    <w:p w:rsidR="0061675A" w:rsidRPr="004E2BA9" w:rsidRDefault="0061675A"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bCs/>
          <w:lang w:eastAsia="pl-PL"/>
        </w:rPr>
        <w:t>2.</w:t>
      </w:r>
      <w:r w:rsidRPr="004E2BA9">
        <w:rPr>
          <w:rFonts w:ascii="Times New Roman" w:eastAsia="Times New Roman" w:hAnsi="Times New Roman" w:cs="Times New Roman"/>
          <w:bCs/>
          <w:lang w:eastAsia="pl-PL"/>
        </w:rPr>
        <w:tab/>
      </w:r>
      <w:r w:rsidRPr="004E2BA9">
        <w:rPr>
          <w:rFonts w:ascii="Times New Roman" w:eastAsia="Times New Roman" w:hAnsi="Times New Roman" w:cs="Times New Roman"/>
          <w:lang w:eastAsia="pl-PL"/>
        </w:rPr>
        <w:t>Wszelkie koszty wykonania zamówienia należą do Wykonawcy</w:t>
      </w:r>
      <w:r w:rsidR="007B2CDA" w:rsidRPr="004E2BA9">
        <w:rPr>
          <w:rFonts w:ascii="Times New Roman" w:eastAsia="Times New Roman" w:hAnsi="Times New Roman" w:cs="Times New Roman"/>
          <w:lang w:eastAsia="pl-PL"/>
        </w:rPr>
        <w:t xml:space="preserve"> z zastrzeżeniem z</w:t>
      </w:r>
      <w:r w:rsidR="007D6EF3">
        <w:rPr>
          <w:rFonts w:ascii="Times New Roman" w:eastAsia="Times New Roman" w:hAnsi="Times New Roman" w:cs="Times New Roman"/>
          <w:lang w:eastAsia="pl-PL"/>
        </w:rPr>
        <w:t xml:space="preserve">apisów </w:t>
      </w:r>
      <w:r w:rsidR="007B2CDA" w:rsidRPr="004E2BA9">
        <w:rPr>
          <w:rFonts w:ascii="Times New Roman" w:eastAsia="Times New Roman" w:hAnsi="Times New Roman" w:cs="Times New Roman"/>
          <w:lang w:eastAsia="pl-PL"/>
        </w:rPr>
        <w:t>w ust </w:t>
      </w:r>
      <w:r w:rsidRPr="004E2BA9">
        <w:rPr>
          <w:rFonts w:ascii="Times New Roman" w:eastAsia="Times New Roman" w:hAnsi="Times New Roman" w:cs="Times New Roman"/>
          <w:lang w:eastAsia="pl-PL"/>
        </w:rPr>
        <w:t>1.</w:t>
      </w:r>
    </w:p>
    <w:p w:rsidR="0061675A" w:rsidRPr="004E2BA9" w:rsidRDefault="0061675A"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3.</w:t>
      </w:r>
      <w:r w:rsidRPr="004E2BA9">
        <w:rPr>
          <w:rFonts w:ascii="Times New Roman" w:eastAsia="Times New Roman" w:hAnsi="Times New Roman" w:cs="Times New Roman"/>
          <w:lang w:eastAsia="pl-PL"/>
        </w:rPr>
        <w:tab/>
      </w:r>
      <w:r w:rsidR="00B11CB3" w:rsidRPr="004E2BA9">
        <w:rPr>
          <w:rFonts w:ascii="Times New Roman" w:eastAsia="Times New Roman" w:hAnsi="Times New Roman" w:cs="Times New Roman"/>
          <w:lang w:eastAsia="pl-PL"/>
        </w:rPr>
        <w:t xml:space="preserve">Przedmiot umowy obejmuje także pozyskanie przez Wykonawcę we własnym zakresie i na swój koszt wszelkich materiałów i danych niezbędnych do wykonania przedmiotu umowy określonego w </w:t>
      </w:r>
      <w:r w:rsidR="00B11CB3" w:rsidRPr="004E2BA9">
        <w:rPr>
          <w:rFonts w:ascii="Times New Roman" w:eastAsia="Times New Roman" w:hAnsi="Times New Roman" w:cs="Times New Roman"/>
          <w:bCs/>
          <w:lang w:eastAsia="pl-PL"/>
        </w:rPr>
        <w:t xml:space="preserve">§1 </w:t>
      </w:r>
      <w:r w:rsidR="00B11CB3" w:rsidRPr="004E2BA9">
        <w:rPr>
          <w:rFonts w:ascii="Times New Roman" w:eastAsia="Times New Roman" w:hAnsi="Times New Roman" w:cs="Times New Roman"/>
          <w:lang w:eastAsia="pl-PL"/>
        </w:rPr>
        <w:t xml:space="preserve">ust 1 (w tym niezbędnych map do celów planistycznych, opinii i uzgodnień a także wykonanie na swój koszt prognozy oddziaływania na środowisko oraz opracowania </w:t>
      </w:r>
      <w:proofErr w:type="spellStart"/>
      <w:r w:rsidR="00B11CB3" w:rsidRPr="004E2BA9">
        <w:rPr>
          <w:rFonts w:ascii="Times New Roman" w:eastAsia="Times New Roman" w:hAnsi="Times New Roman" w:cs="Times New Roman"/>
          <w:lang w:eastAsia="pl-PL"/>
        </w:rPr>
        <w:t>ekofizjograficznego</w:t>
      </w:r>
      <w:proofErr w:type="spellEnd"/>
      <w:r w:rsidR="00B11CB3" w:rsidRPr="004E2BA9">
        <w:rPr>
          <w:rFonts w:ascii="Times New Roman" w:eastAsia="Times New Roman" w:hAnsi="Times New Roman" w:cs="Times New Roman"/>
          <w:lang w:eastAsia="pl-PL"/>
        </w:rPr>
        <w:t>, o których mowa w ustawie Prawo ochrony środowiska oraz prognozy skutków finansowych, o której mowa w ustawie o planowaniu i zagospodarowaniu przestrzennym).</w:t>
      </w:r>
    </w:p>
    <w:p w:rsidR="00B11CB3" w:rsidRPr="004E2BA9" w:rsidRDefault="0061675A"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4.</w:t>
      </w:r>
      <w:r w:rsidRPr="004E2BA9">
        <w:rPr>
          <w:rFonts w:ascii="Times New Roman" w:eastAsia="Times New Roman" w:hAnsi="Times New Roman" w:cs="Times New Roman"/>
          <w:lang w:eastAsia="pl-PL"/>
        </w:rPr>
        <w:tab/>
        <w:t xml:space="preserve">Wykonawca jest zobowiązany do zapewnienia urzędowej kopii mapy zasadniczej lub katastralnej (zgodnie z ustawą o planowaniu i zagospodarowania przestrzennym – art. 16 ust.1 </w:t>
      </w:r>
      <w:r w:rsidR="002C27CC">
        <w:rPr>
          <w:rFonts w:ascii="Times New Roman" w:eastAsia="Times New Roman" w:hAnsi="Times New Roman" w:cs="Times New Roman"/>
          <w:lang w:eastAsia="pl-PL"/>
        </w:rPr>
        <w:t>)</w:t>
      </w:r>
      <w:r w:rsidRPr="004E2BA9">
        <w:rPr>
          <w:rFonts w:ascii="Times New Roman" w:eastAsia="Times New Roman" w:hAnsi="Times New Roman" w:cs="Times New Roman"/>
          <w:lang w:eastAsia="pl-PL"/>
        </w:rPr>
        <w:t xml:space="preserve"> niezbędnej do zrealizowania przedmiotu </w:t>
      </w:r>
      <w:r w:rsidR="00302B5D" w:rsidRPr="004E2BA9">
        <w:rPr>
          <w:rFonts w:ascii="Times New Roman" w:eastAsia="Times New Roman" w:hAnsi="Times New Roman" w:cs="Times New Roman"/>
          <w:lang w:eastAsia="pl-PL"/>
        </w:rPr>
        <w:t>umowy</w:t>
      </w:r>
      <w:r w:rsidRPr="004E2BA9">
        <w:rPr>
          <w:rFonts w:ascii="Times New Roman" w:eastAsia="Times New Roman" w:hAnsi="Times New Roman" w:cs="Times New Roman"/>
          <w:lang w:eastAsia="pl-PL"/>
        </w:rPr>
        <w:t>, ponosząc wszystkie koszty z tym związane.</w:t>
      </w:r>
    </w:p>
    <w:p w:rsidR="00CD5379" w:rsidRPr="004E2BA9" w:rsidRDefault="007D6EF3" w:rsidP="007D6EF3">
      <w:pPr>
        <w:spacing w:after="0" w:line="276" w:lineRule="auto"/>
        <w:ind w:firstLine="284"/>
        <w:jc w:val="both"/>
        <w:rPr>
          <w:rFonts w:ascii="Times New Roman" w:hAnsi="Times New Roman" w:cs="Times New Roman"/>
        </w:rPr>
      </w:pPr>
      <w:r>
        <w:rPr>
          <w:rFonts w:ascii="Times New Roman" w:eastAsia="Times New Roman" w:hAnsi="Times New Roman" w:cs="Times New Roman"/>
          <w:lang w:eastAsia="pl-PL"/>
        </w:rPr>
        <w:t>5.</w:t>
      </w:r>
      <w:r>
        <w:rPr>
          <w:rFonts w:ascii="Times New Roman" w:eastAsia="Times New Roman" w:hAnsi="Times New Roman" w:cs="Times New Roman"/>
          <w:lang w:eastAsia="pl-PL"/>
        </w:rPr>
        <w:tab/>
      </w:r>
      <w:r w:rsidR="00CD5379" w:rsidRPr="004E2BA9">
        <w:rPr>
          <w:rFonts w:ascii="Times New Roman" w:eastAsia="Times New Roman" w:hAnsi="Times New Roman" w:cs="Times New Roman"/>
          <w:lang w:eastAsia="pl-PL"/>
        </w:rPr>
        <w:t xml:space="preserve">Wykonawca jest zobowiązany do </w:t>
      </w:r>
      <w:r w:rsidR="00CD5379" w:rsidRPr="004E2BA9">
        <w:rPr>
          <w:rFonts w:ascii="Times New Roman" w:hAnsi="Times New Roman" w:cs="Times New Roman"/>
        </w:rPr>
        <w:t>przetworzenia dokumentów planistycznych do postaci cyfrowej zgodnie z przepisami Ustawy z dnia 4 marca 2010 roku o Infrastrukturze Informacji Przestrzennej (</w:t>
      </w:r>
      <w:proofErr w:type="spellStart"/>
      <w:r w:rsidR="00872CA0" w:rsidRPr="004E2BA9">
        <w:rPr>
          <w:rFonts w:ascii="Times New Roman" w:hAnsi="Times New Roman" w:cs="Times New Roman"/>
        </w:rPr>
        <w:t>t.j</w:t>
      </w:r>
      <w:proofErr w:type="spellEnd"/>
      <w:r w:rsidR="00872CA0" w:rsidRPr="004E2BA9">
        <w:rPr>
          <w:rFonts w:ascii="Times New Roman" w:hAnsi="Times New Roman" w:cs="Times New Roman"/>
        </w:rPr>
        <w:t xml:space="preserve">. Dz. U. z 2017 r. poz. 1382 z </w:t>
      </w:r>
      <w:proofErr w:type="spellStart"/>
      <w:r w:rsidR="00872CA0" w:rsidRPr="004E2BA9">
        <w:rPr>
          <w:rFonts w:ascii="Times New Roman" w:hAnsi="Times New Roman" w:cs="Times New Roman"/>
        </w:rPr>
        <w:t>późn</w:t>
      </w:r>
      <w:proofErr w:type="spellEnd"/>
      <w:r w:rsidR="00872CA0" w:rsidRPr="004E2BA9">
        <w:rPr>
          <w:rFonts w:ascii="Times New Roman" w:hAnsi="Times New Roman" w:cs="Times New Roman"/>
        </w:rPr>
        <w:t>. zm.</w:t>
      </w:r>
      <w:r w:rsidR="00CD5379" w:rsidRPr="004E2BA9">
        <w:rPr>
          <w:rFonts w:ascii="Times New Roman" w:hAnsi="Times New Roman" w:cs="Times New Roman"/>
        </w:rPr>
        <w:t>) i aktów wykonawczych do tej ustawy.</w:t>
      </w:r>
    </w:p>
    <w:p w:rsidR="00CD5379" w:rsidRPr="004E2BA9" w:rsidRDefault="00CD5379" w:rsidP="004E2BA9">
      <w:pPr>
        <w:pStyle w:val="Akapitzlist"/>
        <w:numPr>
          <w:ilvl w:val="0"/>
          <w:numId w:val="5"/>
        </w:numPr>
        <w:spacing w:after="0"/>
        <w:jc w:val="both"/>
        <w:rPr>
          <w:rFonts w:ascii="Times New Roman" w:hAnsi="Times New Roman" w:cs="Times New Roman"/>
        </w:rPr>
      </w:pPr>
      <w:r w:rsidRPr="004E2BA9">
        <w:rPr>
          <w:rFonts w:ascii="Times New Roman" w:hAnsi="Times New Roman" w:cs="Times New Roman"/>
        </w:rPr>
        <w:t>Rysunek Miejscowego Plan</w:t>
      </w:r>
      <w:r w:rsidR="003740BF" w:rsidRPr="004E2BA9">
        <w:rPr>
          <w:rFonts w:ascii="Times New Roman" w:hAnsi="Times New Roman" w:cs="Times New Roman"/>
        </w:rPr>
        <w:t>u</w:t>
      </w:r>
      <w:r w:rsidRPr="004E2BA9">
        <w:rPr>
          <w:rFonts w:ascii="Times New Roman" w:hAnsi="Times New Roman" w:cs="Times New Roman"/>
        </w:rPr>
        <w:t xml:space="preserve"> Zagospodarowania Przestrzennego (MPZP) należy przekazać </w:t>
      </w:r>
      <w:r w:rsidR="007D6EF3">
        <w:rPr>
          <w:rFonts w:ascii="Times New Roman" w:hAnsi="Times New Roman" w:cs="Times New Roman"/>
        </w:rPr>
        <w:br/>
      </w:r>
      <w:r w:rsidRPr="004E2BA9">
        <w:rPr>
          <w:rFonts w:ascii="Times New Roman" w:hAnsi="Times New Roman" w:cs="Times New Roman"/>
        </w:rPr>
        <w:t xml:space="preserve">w formie papierowej, elektronicznej (pdf lub jpg) oraz cyfrowej – wektorowej (ESRI </w:t>
      </w:r>
      <w:proofErr w:type="spellStart"/>
      <w:r w:rsidRPr="004E2BA9">
        <w:rPr>
          <w:rFonts w:ascii="Times New Roman" w:hAnsi="Times New Roman" w:cs="Times New Roman"/>
        </w:rPr>
        <w:t>shapefile</w:t>
      </w:r>
      <w:proofErr w:type="spellEnd"/>
      <w:r w:rsidRPr="004E2BA9">
        <w:rPr>
          <w:rFonts w:ascii="Times New Roman" w:hAnsi="Times New Roman" w:cs="Times New Roman"/>
        </w:rPr>
        <w:t xml:space="preserve"> (</w:t>
      </w:r>
      <w:proofErr w:type="spellStart"/>
      <w:r w:rsidRPr="004E2BA9">
        <w:rPr>
          <w:rFonts w:ascii="Times New Roman" w:hAnsi="Times New Roman" w:cs="Times New Roman"/>
        </w:rPr>
        <w:t>shp</w:t>
      </w:r>
      <w:proofErr w:type="spellEnd"/>
      <w:r w:rsidRPr="004E2BA9">
        <w:rPr>
          <w:rFonts w:ascii="Times New Roman" w:hAnsi="Times New Roman" w:cs="Times New Roman"/>
        </w:rPr>
        <w:t xml:space="preserve">. – plik przechowujący geometrię obiektu; </w:t>
      </w:r>
      <w:proofErr w:type="spellStart"/>
      <w:r w:rsidRPr="004E2BA9">
        <w:rPr>
          <w:rFonts w:ascii="Times New Roman" w:hAnsi="Times New Roman" w:cs="Times New Roman"/>
        </w:rPr>
        <w:t>shx</w:t>
      </w:r>
      <w:proofErr w:type="spellEnd"/>
      <w:r w:rsidRPr="004E2BA9">
        <w:rPr>
          <w:rFonts w:ascii="Times New Roman" w:hAnsi="Times New Roman" w:cs="Times New Roman"/>
        </w:rPr>
        <w:t xml:space="preserve">. – plik indeksowy; </w:t>
      </w:r>
      <w:proofErr w:type="spellStart"/>
      <w:r w:rsidRPr="004E2BA9">
        <w:rPr>
          <w:rFonts w:ascii="Times New Roman" w:hAnsi="Times New Roman" w:cs="Times New Roman"/>
        </w:rPr>
        <w:t>dbf</w:t>
      </w:r>
      <w:proofErr w:type="spellEnd"/>
      <w:r w:rsidRPr="004E2BA9">
        <w:rPr>
          <w:rFonts w:ascii="Times New Roman" w:hAnsi="Times New Roman" w:cs="Times New Roman"/>
        </w:rPr>
        <w:t xml:space="preserve">. – plik przechowujący dane atrybutowe (tabelaryczne); </w:t>
      </w:r>
      <w:proofErr w:type="spellStart"/>
      <w:r w:rsidRPr="004E2BA9">
        <w:rPr>
          <w:rFonts w:ascii="Times New Roman" w:hAnsi="Times New Roman" w:cs="Times New Roman"/>
        </w:rPr>
        <w:t>prj</w:t>
      </w:r>
      <w:proofErr w:type="spellEnd"/>
      <w:r w:rsidRPr="004E2BA9">
        <w:rPr>
          <w:rFonts w:ascii="Times New Roman" w:hAnsi="Times New Roman" w:cs="Times New Roman"/>
        </w:rPr>
        <w:t>. – plik przechowujący informację na temat układu współrzędnych i odwzorowania)) oraz rastrowej (</w:t>
      </w:r>
      <w:proofErr w:type="spellStart"/>
      <w:r w:rsidRPr="004E2BA9">
        <w:rPr>
          <w:rFonts w:ascii="Times New Roman" w:hAnsi="Times New Roman" w:cs="Times New Roman"/>
        </w:rPr>
        <w:t>geotiff</w:t>
      </w:r>
      <w:proofErr w:type="spellEnd"/>
      <w:r w:rsidRPr="004E2BA9">
        <w:rPr>
          <w:rFonts w:ascii="Times New Roman" w:hAnsi="Times New Roman" w:cs="Times New Roman"/>
        </w:rPr>
        <w:t xml:space="preserve">). </w:t>
      </w:r>
    </w:p>
    <w:p w:rsidR="00CD5379" w:rsidRPr="004E2BA9" w:rsidRDefault="00CD5379" w:rsidP="004E2BA9">
      <w:pPr>
        <w:pStyle w:val="Akapitzlist"/>
        <w:numPr>
          <w:ilvl w:val="0"/>
          <w:numId w:val="5"/>
        </w:numPr>
        <w:spacing w:after="0"/>
        <w:jc w:val="both"/>
        <w:rPr>
          <w:rFonts w:ascii="Times New Roman" w:hAnsi="Times New Roman" w:cs="Times New Roman"/>
        </w:rPr>
      </w:pPr>
      <w:r w:rsidRPr="004E2BA9">
        <w:rPr>
          <w:rFonts w:ascii="Times New Roman" w:hAnsi="Times New Roman" w:cs="Times New Roman"/>
        </w:rPr>
        <w:t>Pliki rastrowe MPZP (</w:t>
      </w:r>
      <w:proofErr w:type="spellStart"/>
      <w:r w:rsidRPr="004E2BA9">
        <w:rPr>
          <w:rFonts w:ascii="Times New Roman" w:hAnsi="Times New Roman" w:cs="Times New Roman"/>
        </w:rPr>
        <w:t>geotiff</w:t>
      </w:r>
      <w:proofErr w:type="spellEnd"/>
      <w:r w:rsidRPr="004E2BA9">
        <w:rPr>
          <w:rFonts w:ascii="Times New Roman" w:hAnsi="Times New Roman" w:cs="Times New Roman"/>
        </w:rPr>
        <w:t xml:space="preserve">) oraz pliki wektorowe muszą być przekazane w Państwowym Układzie Współrzędnych Geodezyjnych 1992, EPSG 2180. </w:t>
      </w:r>
    </w:p>
    <w:p w:rsidR="00CD5379" w:rsidRPr="004E2BA9" w:rsidRDefault="00CD5379" w:rsidP="004E2BA9">
      <w:pPr>
        <w:pStyle w:val="Akapitzlist"/>
        <w:numPr>
          <w:ilvl w:val="0"/>
          <w:numId w:val="5"/>
        </w:numPr>
        <w:spacing w:after="0"/>
        <w:jc w:val="both"/>
        <w:rPr>
          <w:rFonts w:ascii="Times New Roman" w:hAnsi="Times New Roman" w:cs="Times New Roman"/>
        </w:rPr>
      </w:pPr>
      <w:r w:rsidRPr="004E2BA9">
        <w:rPr>
          <w:rFonts w:ascii="Times New Roman" w:hAnsi="Times New Roman" w:cs="Times New Roman"/>
        </w:rPr>
        <w:t>Pliki rastrowe MPZP (</w:t>
      </w:r>
      <w:proofErr w:type="spellStart"/>
      <w:r w:rsidRPr="004E2BA9">
        <w:rPr>
          <w:rFonts w:ascii="Times New Roman" w:hAnsi="Times New Roman" w:cs="Times New Roman"/>
        </w:rPr>
        <w:t>geotiff</w:t>
      </w:r>
      <w:proofErr w:type="spellEnd"/>
      <w:r w:rsidRPr="004E2BA9">
        <w:rPr>
          <w:rFonts w:ascii="Times New Roman" w:hAnsi="Times New Roman" w:cs="Times New Roman"/>
        </w:rPr>
        <w:t>) muszą być nazwane zgodnie z numerem uchwały i numerem załącznika uchwalonego rysunku MPZP np. II_15_2006_zal1, II_15_2006_zal2, XXXII_263_14_zal 1.</w:t>
      </w:r>
    </w:p>
    <w:p w:rsidR="00CD5379" w:rsidRPr="004E2BA9" w:rsidRDefault="00CD5379" w:rsidP="004E2BA9">
      <w:pPr>
        <w:pStyle w:val="Akapitzlist"/>
        <w:numPr>
          <w:ilvl w:val="0"/>
          <w:numId w:val="5"/>
        </w:numPr>
        <w:spacing w:after="0"/>
        <w:jc w:val="both"/>
        <w:rPr>
          <w:rFonts w:ascii="Times New Roman" w:hAnsi="Times New Roman" w:cs="Times New Roman"/>
        </w:rPr>
      </w:pPr>
      <w:r w:rsidRPr="004E2BA9">
        <w:rPr>
          <w:rFonts w:ascii="Times New Roman" w:hAnsi="Times New Roman" w:cs="Times New Roman"/>
        </w:rPr>
        <w:t xml:space="preserve">Wszystkie warstwy wektorowe w pliku ESRI </w:t>
      </w:r>
      <w:proofErr w:type="spellStart"/>
      <w:r w:rsidRPr="004E2BA9">
        <w:rPr>
          <w:rFonts w:ascii="Times New Roman" w:hAnsi="Times New Roman" w:cs="Times New Roman"/>
        </w:rPr>
        <w:t>shapefile</w:t>
      </w:r>
      <w:proofErr w:type="spellEnd"/>
      <w:r w:rsidRPr="004E2BA9">
        <w:rPr>
          <w:rFonts w:ascii="Times New Roman" w:hAnsi="Times New Roman" w:cs="Times New Roman"/>
        </w:rPr>
        <w:t xml:space="preserve"> w muszą być zapisane z kodowaniem znaków w formacie UTF-8, posiadać poniższe pola w tabelach atrybutów oraz być uzupełnione według przykładu:</w:t>
      </w:r>
    </w:p>
    <w:p w:rsidR="00CD5379" w:rsidRPr="004E2BA9" w:rsidRDefault="00CD5379" w:rsidP="004E2BA9">
      <w:pPr>
        <w:spacing w:after="0" w:line="276" w:lineRule="auto"/>
        <w:jc w:val="both"/>
        <w:rPr>
          <w:rFonts w:ascii="Times New Roman" w:hAnsi="Times New Roman" w:cs="Times New Roman"/>
          <w:b/>
        </w:rPr>
      </w:pPr>
      <w:r w:rsidRPr="004E2BA9">
        <w:rPr>
          <w:rFonts w:ascii="Times New Roman" w:hAnsi="Times New Roman" w:cs="Times New Roman"/>
          <w:b/>
        </w:rPr>
        <w:t>GRANICE MPZP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1594"/>
        <w:gridCol w:w="886"/>
        <w:gridCol w:w="1429"/>
        <w:gridCol w:w="1611"/>
        <w:gridCol w:w="1825"/>
        <w:gridCol w:w="1434"/>
      </w:tblGrid>
      <w:tr w:rsidR="0074797C" w:rsidRPr="004E2BA9" w:rsidTr="008D2A67">
        <w:trPr>
          <w:trHeight w:val="305"/>
        </w:trPr>
        <w:tc>
          <w:tcPr>
            <w:tcW w:w="107" w:type="pct"/>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888"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(typ pola TEKST, długość 254)</w:t>
            </w:r>
          </w:p>
        </w:tc>
        <w:tc>
          <w:tcPr>
            <w:tcW w:w="4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Z_DNIA</w:t>
            </w:r>
          </w:p>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(Typ pola DATA)</w:t>
            </w:r>
          </w:p>
        </w:tc>
        <w:tc>
          <w:tcPr>
            <w:tcW w:w="7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SKALA</w:t>
            </w:r>
          </w:p>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(typ pola TEKST, długość 254)</w:t>
            </w:r>
          </w:p>
        </w:tc>
        <w:tc>
          <w:tcPr>
            <w:tcW w:w="8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NAZWA_MPZP</w:t>
            </w:r>
          </w:p>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(typ pola TEKST, długość 254)</w:t>
            </w:r>
          </w:p>
        </w:tc>
        <w:tc>
          <w:tcPr>
            <w:tcW w:w="1015"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POW_METR_2</w:t>
            </w:r>
          </w:p>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(typ pola LICZBY DZIESIĘTNE (real))</w:t>
            </w:r>
          </w:p>
        </w:tc>
        <w:tc>
          <w:tcPr>
            <w:tcW w:w="800"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RASTER</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r>
      <w:tr w:rsidR="0074797C" w:rsidRPr="004E2BA9" w:rsidTr="008D2A67">
        <w:trPr>
          <w:trHeight w:val="508"/>
        </w:trPr>
        <w:tc>
          <w:tcPr>
            <w:tcW w:w="107" w:type="pct"/>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888"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c>
          <w:tcPr>
            <w:tcW w:w="4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2012-02-12</w:t>
            </w:r>
          </w:p>
        </w:tc>
        <w:tc>
          <w:tcPr>
            <w:tcW w:w="7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1: 2000</w:t>
            </w:r>
          </w:p>
        </w:tc>
        <w:tc>
          <w:tcPr>
            <w:tcW w:w="897"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DLA TERENÓW CMENTARZA</w:t>
            </w:r>
          </w:p>
        </w:tc>
        <w:tc>
          <w:tcPr>
            <w:tcW w:w="1015"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55000</w:t>
            </w:r>
          </w:p>
        </w:tc>
        <w:tc>
          <w:tcPr>
            <w:tcW w:w="800" w:type="pct"/>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2</w:t>
            </w:r>
          </w:p>
        </w:tc>
      </w:tr>
    </w:tbl>
    <w:p w:rsidR="00CD5379" w:rsidRPr="004E2BA9" w:rsidRDefault="00CD5379" w:rsidP="004E2BA9">
      <w:pPr>
        <w:tabs>
          <w:tab w:val="left" w:pos="0"/>
        </w:tabs>
        <w:spacing w:after="0" w:line="276" w:lineRule="auto"/>
        <w:jc w:val="both"/>
        <w:rPr>
          <w:rFonts w:ascii="Times New Roman" w:hAnsi="Times New Roman" w:cs="Times New Roman"/>
          <w:b/>
          <w:bCs/>
        </w:rPr>
      </w:pPr>
    </w:p>
    <w:p w:rsidR="00CD5379" w:rsidRPr="004E2BA9" w:rsidRDefault="00CD5379" w:rsidP="004E2BA9">
      <w:pPr>
        <w:tabs>
          <w:tab w:val="left" w:pos="0"/>
        </w:tabs>
        <w:spacing w:after="0" w:line="276" w:lineRule="auto"/>
        <w:jc w:val="both"/>
        <w:rPr>
          <w:rFonts w:ascii="Times New Roman" w:hAnsi="Times New Roman" w:cs="Times New Roman"/>
          <w:b/>
        </w:rPr>
      </w:pPr>
      <w:r w:rsidRPr="004E2BA9">
        <w:rPr>
          <w:rFonts w:ascii="Times New Roman" w:hAnsi="Times New Roman" w:cs="Times New Roman"/>
          <w:b/>
          <w:bCs/>
        </w:rPr>
        <w:t>PRZEZNACZENIE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2244"/>
        <w:gridCol w:w="1558"/>
        <w:gridCol w:w="2328"/>
        <w:gridCol w:w="2649"/>
      </w:tblGrid>
      <w:tr w:rsidR="0074797C" w:rsidRPr="004E2BA9" w:rsidTr="008D2A67">
        <w:trPr>
          <w:trHeight w:val="305"/>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2909"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SYMBOL</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197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OPIS</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844"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3261"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POW_METR_2</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LICZBY DZIESIĘTNE (real))</w:t>
            </w:r>
          </w:p>
        </w:tc>
      </w:tr>
      <w:tr w:rsidR="0074797C" w:rsidRPr="004E2BA9" w:rsidTr="008D2A67">
        <w:trPr>
          <w:trHeight w:val="305"/>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2909"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1U</w:t>
            </w:r>
          </w:p>
        </w:tc>
        <w:tc>
          <w:tcPr>
            <w:tcW w:w="197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Tereny usług</w:t>
            </w:r>
          </w:p>
        </w:tc>
        <w:tc>
          <w:tcPr>
            <w:tcW w:w="2844"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c>
          <w:tcPr>
            <w:tcW w:w="3261"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55000</w:t>
            </w:r>
          </w:p>
        </w:tc>
      </w:tr>
    </w:tbl>
    <w:p w:rsidR="00CD5379" w:rsidRPr="004E2BA9" w:rsidRDefault="00CD5379" w:rsidP="004E2BA9">
      <w:pPr>
        <w:tabs>
          <w:tab w:val="left" w:pos="0"/>
        </w:tabs>
        <w:spacing w:after="0" w:line="276" w:lineRule="auto"/>
        <w:jc w:val="both"/>
        <w:rPr>
          <w:rFonts w:ascii="Times New Roman" w:hAnsi="Times New Roman" w:cs="Times New Roman"/>
          <w:b/>
          <w:bCs/>
        </w:rPr>
      </w:pPr>
    </w:p>
    <w:p w:rsidR="00CD5379" w:rsidRPr="004E2BA9" w:rsidRDefault="00CD5379" w:rsidP="004E2BA9">
      <w:pPr>
        <w:tabs>
          <w:tab w:val="left" w:pos="0"/>
        </w:tabs>
        <w:spacing w:after="0" w:line="276" w:lineRule="auto"/>
        <w:jc w:val="both"/>
        <w:rPr>
          <w:rFonts w:ascii="Times New Roman" w:hAnsi="Times New Roman" w:cs="Times New Roman"/>
          <w:b/>
          <w:bCs/>
        </w:rPr>
      </w:pPr>
      <w:r w:rsidRPr="004E2BA9">
        <w:rPr>
          <w:rFonts w:ascii="Times New Roman" w:hAnsi="Times New Roman" w:cs="Times New Roman"/>
          <w:b/>
          <w:bCs/>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2244"/>
        <w:gridCol w:w="1558"/>
        <w:gridCol w:w="2328"/>
        <w:gridCol w:w="2649"/>
      </w:tblGrid>
      <w:tr w:rsidR="0074797C" w:rsidRPr="004E2BA9" w:rsidTr="008D2A67">
        <w:trPr>
          <w:trHeight w:val="305"/>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2909"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SYMBOL</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197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OPIS</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844"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3261"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POW_METR_2</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LICZBY DZIESIĘTNE (real))</w:t>
            </w:r>
          </w:p>
        </w:tc>
      </w:tr>
      <w:tr w:rsidR="0074797C" w:rsidRPr="004E2BA9" w:rsidTr="008D2A67">
        <w:trPr>
          <w:trHeight w:val="305"/>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2909"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1U</w:t>
            </w:r>
          </w:p>
        </w:tc>
        <w:tc>
          <w:tcPr>
            <w:tcW w:w="197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Tereny usług</w:t>
            </w:r>
          </w:p>
        </w:tc>
        <w:tc>
          <w:tcPr>
            <w:tcW w:w="2844"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c>
          <w:tcPr>
            <w:tcW w:w="3261"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55000</w:t>
            </w:r>
          </w:p>
        </w:tc>
      </w:tr>
    </w:tbl>
    <w:p w:rsidR="00CD5379" w:rsidRPr="004E2BA9" w:rsidRDefault="00CD5379" w:rsidP="004E2BA9">
      <w:pPr>
        <w:spacing w:after="0" w:line="276" w:lineRule="auto"/>
        <w:jc w:val="both"/>
        <w:rPr>
          <w:rFonts w:ascii="Times New Roman" w:hAnsi="Times New Roman" w:cs="Times New Roman"/>
          <w:b/>
          <w:bCs/>
        </w:rPr>
      </w:pPr>
    </w:p>
    <w:p w:rsidR="00CD5379" w:rsidRPr="004E2BA9" w:rsidRDefault="00CD5379" w:rsidP="004E2BA9">
      <w:pPr>
        <w:spacing w:after="0" w:line="276" w:lineRule="auto"/>
        <w:jc w:val="both"/>
        <w:rPr>
          <w:rFonts w:ascii="Times New Roman" w:hAnsi="Times New Roman" w:cs="Times New Roman"/>
        </w:rPr>
      </w:pPr>
      <w:r w:rsidRPr="004E2BA9">
        <w:rPr>
          <w:rFonts w:ascii="Times New Roman" w:hAnsi="Times New Roman" w:cs="Times New Roman"/>
          <w:b/>
          <w:bCs/>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
        <w:gridCol w:w="2130"/>
        <w:gridCol w:w="1695"/>
        <w:gridCol w:w="2306"/>
        <w:gridCol w:w="2648"/>
      </w:tblGrid>
      <w:tr w:rsidR="0074797C" w:rsidRPr="004E2BA9" w:rsidTr="008D2A67">
        <w:trPr>
          <w:trHeight w:val="305"/>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2767"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SYMBOL</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126"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OPIS</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83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3288"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POW_METR_2</w:t>
            </w:r>
          </w:p>
          <w:p w:rsidR="00CD5379" w:rsidRPr="007D6EF3" w:rsidRDefault="00CD5379" w:rsidP="004E2BA9">
            <w:pPr>
              <w:autoSpaceDE w:val="0"/>
              <w:autoSpaceDN w:val="0"/>
              <w:adjustRightInd w:val="0"/>
              <w:spacing w:after="0"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LICZBY DZIESIĘTNE (real))</w:t>
            </w:r>
          </w:p>
        </w:tc>
      </w:tr>
      <w:tr w:rsidR="0074797C" w:rsidRPr="004E2BA9" w:rsidTr="00CD5379">
        <w:trPr>
          <w:trHeight w:val="676"/>
        </w:trPr>
        <w:tc>
          <w:tcPr>
            <w:tcW w:w="0" w:type="auto"/>
            <w:vAlign w:val="center"/>
          </w:tcPr>
          <w:p w:rsidR="00CD5379" w:rsidRPr="007D6EF3" w:rsidRDefault="00CD5379" w:rsidP="004E2BA9">
            <w:pPr>
              <w:autoSpaceDE w:val="0"/>
              <w:autoSpaceDN w:val="0"/>
              <w:adjustRightInd w:val="0"/>
              <w:spacing w:after="0"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2767"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400m</w:t>
            </w:r>
          </w:p>
        </w:tc>
        <w:tc>
          <w:tcPr>
            <w:tcW w:w="2126"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Strefa sanitarna od cmentarza 400 metrów</w:t>
            </w:r>
          </w:p>
        </w:tc>
        <w:tc>
          <w:tcPr>
            <w:tcW w:w="2835"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c>
          <w:tcPr>
            <w:tcW w:w="3288" w:type="dxa"/>
            <w:vAlign w:val="center"/>
          </w:tcPr>
          <w:p w:rsidR="00CD5379" w:rsidRPr="007D6EF3" w:rsidRDefault="00CD5379" w:rsidP="004E2BA9">
            <w:pPr>
              <w:autoSpaceDE w:val="0"/>
              <w:autoSpaceDN w:val="0"/>
              <w:adjustRightInd w:val="0"/>
              <w:spacing w:after="0" w:line="276" w:lineRule="auto"/>
              <w:jc w:val="center"/>
              <w:rPr>
                <w:rFonts w:ascii="Times New Roman" w:hAnsi="Times New Roman" w:cs="Times New Roman"/>
                <w:sz w:val="20"/>
                <w:szCs w:val="20"/>
              </w:rPr>
            </w:pPr>
            <w:r w:rsidRPr="007D6EF3">
              <w:rPr>
                <w:rFonts w:ascii="Times New Roman" w:hAnsi="Times New Roman" w:cs="Times New Roman"/>
                <w:sz w:val="20"/>
                <w:szCs w:val="20"/>
              </w:rPr>
              <w:t>55000</w:t>
            </w:r>
          </w:p>
        </w:tc>
      </w:tr>
    </w:tbl>
    <w:p w:rsidR="00CD5379" w:rsidRPr="004E2BA9" w:rsidRDefault="00CD5379" w:rsidP="004E2BA9">
      <w:pPr>
        <w:tabs>
          <w:tab w:val="left" w:pos="0"/>
        </w:tabs>
        <w:spacing w:after="0" w:line="276" w:lineRule="auto"/>
        <w:jc w:val="both"/>
        <w:rPr>
          <w:rFonts w:ascii="Times New Roman" w:hAnsi="Times New Roman" w:cs="Times New Roman"/>
          <w:b/>
          <w:bCs/>
        </w:rPr>
      </w:pPr>
    </w:p>
    <w:p w:rsidR="00CD5379" w:rsidRPr="004E2BA9" w:rsidRDefault="00CD5379" w:rsidP="004E2BA9">
      <w:pPr>
        <w:tabs>
          <w:tab w:val="left" w:pos="0"/>
        </w:tabs>
        <w:spacing w:after="0" w:line="276" w:lineRule="auto"/>
        <w:jc w:val="both"/>
        <w:rPr>
          <w:rFonts w:ascii="Times New Roman" w:hAnsi="Times New Roman" w:cs="Times New Roman"/>
          <w:b/>
        </w:rPr>
      </w:pPr>
      <w:r w:rsidRPr="004E2BA9">
        <w:rPr>
          <w:rFonts w:ascii="Times New Roman" w:hAnsi="Times New Roman" w:cs="Times New Roman"/>
          <w:b/>
          <w:bCs/>
        </w:rPr>
        <w:t>DODATKOWE INFORMACJE LINIOWE</w:t>
      </w:r>
    </w:p>
    <w:tbl>
      <w:tblPr>
        <w:tblStyle w:val="Tabela-Siatka"/>
        <w:tblW w:w="0" w:type="auto"/>
        <w:tblInd w:w="108" w:type="dxa"/>
        <w:tblLook w:val="04A0" w:firstRow="1" w:lastRow="0" w:firstColumn="1" w:lastColumn="0" w:noHBand="0" w:noVBand="1"/>
      </w:tblPr>
      <w:tblGrid>
        <w:gridCol w:w="439"/>
        <w:gridCol w:w="1908"/>
        <w:gridCol w:w="1777"/>
        <w:gridCol w:w="2211"/>
        <w:gridCol w:w="2619"/>
      </w:tblGrid>
      <w:tr w:rsidR="0074797C" w:rsidRPr="004E2BA9" w:rsidTr="008D2A67">
        <w:trPr>
          <w:trHeight w:val="258"/>
        </w:trPr>
        <w:tc>
          <w:tcPr>
            <w:tcW w:w="0" w:type="auto"/>
            <w:vAlign w:val="center"/>
          </w:tcPr>
          <w:p w:rsidR="00CD5379" w:rsidRPr="007D6EF3" w:rsidRDefault="00CD5379" w:rsidP="004E2BA9">
            <w:pPr>
              <w:tabs>
                <w:tab w:val="left" w:pos="0"/>
              </w:tabs>
              <w:spacing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2439"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SYMBOL</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268"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OPIS</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694"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3429"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DL_METR</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LICZBY DZIESIĘTNE (real))</w:t>
            </w:r>
          </w:p>
        </w:tc>
      </w:tr>
      <w:tr w:rsidR="0074797C" w:rsidRPr="004E2BA9" w:rsidTr="008D2A67">
        <w:trPr>
          <w:trHeight w:val="258"/>
        </w:trPr>
        <w:tc>
          <w:tcPr>
            <w:tcW w:w="0" w:type="auto"/>
            <w:vAlign w:val="center"/>
          </w:tcPr>
          <w:p w:rsidR="00CD5379" w:rsidRPr="007D6EF3" w:rsidRDefault="00CD5379" w:rsidP="004E2BA9">
            <w:pPr>
              <w:tabs>
                <w:tab w:val="left" w:pos="0"/>
              </w:tabs>
              <w:spacing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2439"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KI</w:t>
            </w:r>
          </w:p>
        </w:tc>
        <w:tc>
          <w:tcPr>
            <w:tcW w:w="2268"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Ścieżka rowerowa</w:t>
            </w:r>
          </w:p>
        </w:tc>
        <w:tc>
          <w:tcPr>
            <w:tcW w:w="2694"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c>
          <w:tcPr>
            <w:tcW w:w="3429"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2000</w:t>
            </w:r>
          </w:p>
        </w:tc>
      </w:tr>
    </w:tbl>
    <w:p w:rsidR="00CD5379" w:rsidRPr="004E2BA9" w:rsidRDefault="00CD5379" w:rsidP="004E2BA9">
      <w:pPr>
        <w:tabs>
          <w:tab w:val="left" w:pos="0"/>
        </w:tabs>
        <w:spacing w:after="0" w:line="276" w:lineRule="auto"/>
        <w:jc w:val="both"/>
        <w:rPr>
          <w:rFonts w:ascii="Times New Roman" w:hAnsi="Times New Roman" w:cs="Times New Roman"/>
          <w:b/>
        </w:rPr>
      </w:pPr>
    </w:p>
    <w:p w:rsidR="00CD5379" w:rsidRPr="004E2BA9" w:rsidRDefault="00CD5379" w:rsidP="004E2BA9">
      <w:pPr>
        <w:tabs>
          <w:tab w:val="left" w:pos="0"/>
        </w:tabs>
        <w:spacing w:after="0" w:line="276" w:lineRule="auto"/>
        <w:jc w:val="both"/>
        <w:rPr>
          <w:rFonts w:ascii="Times New Roman" w:hAnsi="Times New Roman" w:cs="Times New Roman"/>
          <w:b/>
        </w:rPr>
      </w:pPr>
      <w:r w:rsidRPr="004E2BA9">
        <w:rPr>
          <w:rFonts w:ascii="Times New Roman" w:hAnsi="Times New Roman" w:cs="Times New Roman"/>
          <w:b/>
        </w:rPr>
        <w:t>DODATKOWE INFORMACJE PUNKTOWE</w:t>
      </w:r>
    </w:p>
    <w:tbl>
      <w:tblPr>
        <w:tblStyle w:val="Tabela-Siatka"/>
        <w:tblW w:w="8959" w:type="dxa"/>
        <w:tblInd w:w="108" w:type="dxa"/>
        <w:tblLayout w:type="fixed"/>
        <w:tblLook w:val="04A0" w:firstRow="1" w:lastRow="0" w:firstColumn="1" w:lastColumn="0" w:noHBand="0" w:noVBand="1"/>
      </w:tblPr>
      <w:tblGrid>
        <w:gridCol w:w="426"/>
        <w:gridCol w:w="2409"/>
        <w:gridCol w:w="2268"/>
        <w:gridCol w:w="3856"/>
      </w:tblGrid>
      <w:tr w:rsidR="0074797C" w:rsidRPr="004E2BA9" w:rsidTr="00CD5379">
        <w:trPr>
          <w:trHeight w:val="170"/>
        </w:trPr>
        <w:tc>
          <w:tcPr>
            <w:tcW w:w="426" w:type="dxa"/>
            <w:vAlign w:val="center"/>
          </w:tcPr>
          <w:p w:rsidR="00CD5379" w:rsidRPr="007D6EF3" w:rsidRDefault="00CD5379" w:rsidP="004E2BA9">
            <w:pPr>
              <w:tabs>
                <w:tab w:val="left" w:pos="0"/>
              </w:tabs>
              <w:spacing w:line="276" w:lineRule="auto"/>
              <w:jc w:val="both"/>
              <w:rPr>
                <w:rFonts w:ascii="Times New Roman" w:hAnsi="Times New Roman" w:cs="Times New Roman"/>
                <w:b/>
                <w:sz w:val="20"/>
                <w:szCs w:val="20"/>
              </w:rPr>
            </w:pPr>
            <w:r w:rsidRPr="007D6EF3">
              <w:rPr>
                <w:rFonts w:ascii="Times New Roman" w:hAnsi="Times New Roman" w:cs="Times New Roman"/>
                <w:b/>
                <w:sz w:val="20"/>
                <w:szCs w:val="20"/>
              </w:rPr>
              <w:t>ID</w:t>
            </w:r>
          </w:p>
        </w:tc>
        <w:tc>
          <w:tcPr>
            <w:tcW w:w="2409"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SYMBOL</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2268"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OPIS</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c>
          <w:tcPr>
            <w:tcW w:w="3856" w:type="dxa"/>
            <w:vAlign w:val="center"/>
          </w:tcPr>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b/>
                <w:sz w:val="20"/>
                <w:szCs w:val="20"/>
              </w:rPr>
              <w:t>UCHWALA</w:t>
            </w:r>
          </w:p>
          <w:p w:rsidR="00CD5379" w:rsidRPr="007D6EF3" w:rsidRDefault="00CD5379" w:rsidP="004E2BA9">
            <w:pPr>
              <w:tabs>
                <w:tab w:val="left" w:pos="0"/>
              </w:tabs>
              <w:spacing w:line="276" w:lineRule="auto"/>
              <w:jc w:val="center"/>
              <w:rPr>
                <w:rFonts w:ascii="Times New Roman" w:hAnsi="Times New Roman" w:cs="Times New Roman"/>
                <w:b/>
                <w:sz w:val="20"/>
                <w:szCs w:val="20"/>
              </w:rPr>
            </w:pPr>
            <w:r w:rsidRPr="007D6EF3">
              <w:rPr>
                <w:rFonts w:ascii="Times New Roman" w:hAnsi="Times New Roman" w:cs="Times New Roman"/>
                <w:sz w:val="20"/>
                <w:szCs w:val="20"/>
              </w:rPr>
              <w:t>(typ pola TEKST, długość 254)</w:t>
            </w:r>
          </w:p>
        </w:tc>
      </w:tr>
      <w:tr w:rsidR="0074797C" w:rsidRPr="004E2BA9" w:rsidTr="00CD5379">
        <w:trPr>
          <w:trHeight w:val="170"/>
        </w:trPr>
        <w:tc>
          <w:tcPr>
            <w:tcW w:w="426" w:type="dxa"/>
            <w:vAlign w:val="center"/>
          </w:tcPr>
          <w:p w:rsidR="00CD5379" w:rsidRPr="007D6EF3" w:rsidRDefault="00CD5379" w:rsidP="004E2BA9">
            <w:pPr>
              <w:tabs>
                <w:tab w:val="left" w:pos="0"/>
              </w:tabs>
              <w:spacing w:line="276" w:lineRule="auto"/>
              <w:jc w:val="both"/>
              <w:rPr>
                <w:rFonts w:ascii="Times New Roman" w:hAnsi="Times New Roman" w:cs="Times New Roman"/>
                <w:sz w:val="20"/>
                <w:szCs w:val="20"/>
              </w:rPr>
            </w:pPr>
            <w:r w:rsidRPr="007D6EF3">
              <w:rPr>
                <w:rFonts w:ascii="Times New Roman" w:hAnsi="Times New Roman" w:cs="Times New Roman"/>
                <w:sz w:val="20"/>
                <w:szCs w:val="20"/>
              </w:rPr>
              <w:t>1</w:t>
            </w:r>
          </w:p>
        </w:tc>
        <w:tc>
          <w:tcPr>
            <w:tcW w:w="2409"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14</w:t>
            </w:r>
          </w:p>
        </w:tc>
        <w:tc>
          <w:tcPr>
            <w:tcW w:w="2268"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Pomnik przyrody</w:t>
            </w:r>
          </w:p>
        </w:tc>
        <w:tc>
          <w:tcPr>
            <w:tcW w:w="3856" w:type="dxa"/>
            <w:vAlign w:val="center"/>
          </w:tcPr>
          <w:p w:rsidR="00CD5379" w:rsidRPr="007D6EF3" w:rsidRDefault="00CD5379" w:rsidP="004E2BA9">
            <w:pPr>
              <w:tabs>
                <w:tab w:val="left" w:pos="0"/>
              </w:tabs>
              <w:spacing w:line="276" w:lineRule="auto"/>
              <w:jc w:val="center"/>
              <w:rPr>
                <w:rFonts w:ascii="Times New Roman" w:hAnsi="Times New Roman" w:cs="Times New Roman"/>
                <w:sz w:val="20"/>
                <w:szCs w:val="20"/>
              </w:rPr>
            </w:pPr>
            <w:r w:rsidRPr="007D6EF3">
              <w:rPr>
                <w:rFonts w:ascii="Times New Roman" w:hAnsi="Times New Roman" w:cs="Times New Roman"/>
                <w:sz w:val="20"/>
                <w:szCs w:val="20"/>
              </w:rPr>
              <w:t>XXX/123/2012</w:t>
            </w:r>
          </w:p>
        </w:tc>
      </w:tr>
    </w:tbl>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Wszystkie przeznaczenia MPZP muszą być w jednej warstwie (jeden plik </w:t>
      </w:r>
      <w:proofErr w:type="spellStart"/>
      <w:r w:rsidRPr="004E2BA9">
        <w:rPr>
          <w:rFonts w:ascii="Times New Roman" w:hAnsi="Times New Roman" w:cs="Times New Roman"/>
        </w:rPr>
        <w:t>shapefile</w:t>
      </w:r>
      <w:proofErr w:type="spellEnd"/>
      <w:r w:rsidRPr="004E2BA9">
        <w:rPr>
          <w:rFonts w:ascii="Times New Roman" w:hAnsi="Times New Roman" w:cs="Times New Roman"/>
        </w:rPr>
        <w:t>) i powinny być nazwane „</w:t>
      </w:r>
      <w:proofErr w:type="spellStart"/>
      <w:r w:rsidRPr="004E2BA9">
        <w:rPr>
          <w:rFonts w:ascii="Times New Roman" w:hAnsi="Times New Roman" w:cs="Times New Roman"/>
        </w:rPr>
        <w:t>nazwa_gminy_mpzp_przeznaczenia</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Wszystkie granice planów MPZP muszą być w jednej warstwie (jeden plik </w:t>
      </w:r>
      <w:proofErr w:type="spellStart"/>
      <w:r w:rsidRPr="004E2BA9">
        <w:rPr>
          <w:rFonts w:ascii="Times New Roman" w:hAnsi="Times New Roman" w:cs="Times New Roman"/>
        </w:rPr>
        <w:t>shapefile</w:t>
      </w:r>
      <w:proofErr w:type="spellEnd"/>
      <w:r w:rsidRPr="004E2BA9">
        <w:rPr>
          <w:rFonts w:ascii="Times New Roman" w:hAnsi="Times New Roman" w:cs="Times New Roman"/>
        </w:rPr>
        <w:t>) i powinny być nazwane „</w:t>
      </w:r>
      <w:proofErr w:type="spellStart"/>
      <w:r w:rsidRPr="004E2BA9">
        <w:rPr>
          <w:rFonts w:ascii="Times New Roman" w:hAnsi="Times New Roman" w:cs="Times New Roman"/>
        </w:rPr>
        <w:t>nazwa_gminy_mpzp_granice</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Wszystkie obiekty liniowe muszą być w jednej warstwie (jeden plik </w:t>
      </w:r>
      <w:proofErr w:type="spellStart"/>
      <w:r w:rsidRPr="004E2BA9">
        <w:rPr>
          <w:rFonts w:ascii="Times New Roman" w:hAnsi="Times New Roman" w:cs="Times New Roman"/>
        </w:rPr>
        <w:t>shapefile</w:t>
      </w:r>
      <w:proofErr w:type="spellEnd"/>
      <w:r w:rsidRPr="004E2BA9">
        <w:rPr>
          <w:rFonts w:ascii="Times New Roman" w:hAnsi="Times New Roman" w:cs="Times New Roman"/>
        </w:rPr>
        <w:t>) i powinny być nazwane „</w:t>
      </w:r>
      <w:proofErr w:type="spellStart"/>
      <w:r w:rsidRPr="004E2BA9">
        <w:rPr>
          <w:rFonts w:ascii="Times New Roman" w:hAnsi="Times New Roman" w:cs="Times New Roman"/>
        </w:rPr>
        <w:t>nazwa_gminy_mpzp_dodatkowe_liniowe</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Wszystkie obiekty punktowe muszą być w jednej warstwie (jeden plik </w:t>
      </w:r>
      <w:proofErr w:type="spellStart"/>
      <w:r w:rsidRPr="004E2BA9">
        <w:rPr>
          <w:rFonts w:ascii="Times New Roman" w:hAnsi="Times New Roman" w:cs="Times New Roman"/>
        </w:rPr>
        <w:t>shapefile</w:t>
      </w:r>
      <w:proofErr w:type="spellEnd"/>
      <w:r w:rsidRPr="004E2BA9">
        <w:rPr>
          <w:rFonts w:ascii="Times New Roman" w:hAnsi="Times New Roman" w:cs="Times New Roman"/>
        </w:rPr>
        <w:t>) i powinny być nazwane „</w:t>
      </w:r>
      <w:proofErr w:type="spellStart"/>
      <w:r w:rsidRPr="004E2BA9">
        <w:rPr>
          <w:rFonts w:ascii="Times New Roman" w:hAnsi="Times New Roman" w:cs="Times New Roman"/>
        </w:rPr>
        <w:t>nazwa_gminy_mpzp_dodatkowe_punktowe</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Wszystkie obiekty powierzchniowe muszą być w jednej warstwie (jeden plik </w:t>
      </w:r>
      <w:proofErr w:type="spellStart"/>
      <w:r w:rsidRPr="004E2BA9">
        <w:rPr>
          <w:rFonts w:ascii="Times New Roman" w:hAnsi="Times New Roman" w:cs="Times New Roman"/>
        </w:rPr>
        <w:t>shapefile</w:t>
      </w:r>
      <w:proofErr w:type="spellEnd"/>
      <w:r w:rsidRPr="004E2BA9">
        <w:rPr>
          <w:rFonts w:ascii="Times New Roman" w:hAnsi="Times New Roman" w:cs="Times New Roman"/>
        </w:rPr>
        <w:t>), powinny być nazwane „</w:t>
      </w:r>
      <w:proofErr w:type="spellStart"/>
      <w:r w:rsidRPr="004E2BA9">
        <w:rPr>
          <w:rFonts w:ascii="Times New Roman" w:hAnsi="Times New Roman" w:cs="Times New Roman"/>
        </w:rPr>
        <w:t>nazwa_gminy_mpzp_dodatkowe_powierzchniowe</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Przeznaczenia, granice i wszystkie warstwy z ustaleń dodat</w:t>
      </w:r>
      <w:r w:rsidR="007040AB" w:rsidRPr="004E2BA9">
        <w:rPr>
          <w:rFonts w:ascii="Times New Roman" w:hAnsi="Times New Roman" w:cs="Times New Roman"/>
        </w:rPr>
        <w:t>kowych muszą być dociągnięte do </w:t>
      </w:r>
      <w:r w:rsidRPr="004E2BA9">
        <w:rPr>
          <w:rFonts w:ascii="Times New Roman" w:hAnsi="Times New Roman" w:cs="Times New Roman"/>
        </w:rPr>
        <w:t>wierzchołków wektorowych działek ewidencyjnych.</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Przeznaczenia (obiekty poligonowe) nie mogą na siebie nachodzić, pokrywać się oraz nie mogą mieć szczelin, dziur - muszą być poprawne topologicznie. </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Wyrysowanie obiektów musi uwzględniać zabiegi kartograficzne stosowane na mapach np. grubości linii, przesunięcia kartograficzne obiektów.</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Wszystkie obiekty powierzchniowe (obiekty poligonowe) takie jak strefy, granice obszarów, zasięgi obszarów muszą być narysowane obiektem poligonowym. Do obiektów powierzchniowych zaliczyć należy np. strefę ochronną od cmentarza, granicę obszaru górniczego, Główn</w:t>
      </w:r>
      <w:r w:rsidR="007040AB" w:rsidRPr="004E2BA9">
        <w:rPr>
          <w:rFonts w:ascii="Times New Roman" w:hAnsi="Times New Roman" w:cs="Times New Roman"/>
        </w:rPr>
        <w:t>y Zbiornik Wód Podziemnych itp.</w:t>
      </w:r>
      <w:r w:rsidRPr="004E2BA9">
        <w:rPr>
          <w:rFonts w:ascii="Times New Roman" w:hAnsi="Times New Roman" w:cs="Times New Roman"/>
        </w:rPr>
        <w:t xml:space="preserve"> Obiekty te nie mogą być wyrysowane poza granicą obszaru opracowania i powinny być dociągnięte do wierzchołków wektorowych działek ewidencyjnych.</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Do obiektów liniowych zaliczyć należy np. nieprzekraczalną linię zabudowy, linię energetyczną, gazową, ścieżkę rowerową, itp.. Obiekty nie powinny być rysowane poza granicą obszaru opracowania. </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Obiekty punktowe nie mogą być wyrysowane poza granicą obszaru opracowania.</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 xml:space="preserve">W tabeli atrybutów warstwy, kolumna OPIS musi być uzupełniona zgodnie z legendą rysunku MPZP oraz tekstem uchwały MPZP. </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lastRenderedPageBreak/>
        <w:t>Opisy przeznaczeń, kierunków oraz dodatkowych ustaleń</w:t>
      </w:r>
      <w:r w:rsidR="007040AB" w:rsidRPr="004E2BA9">
        <w:rPr>
          <w:rFonts w:ascii="Times New Roman" w:hAnsi="Times New Roman" w:cs="Times New Roman"/>
        </w:rPr>
        <w:t xml:space="preserve"> punktowych, powierzchniowych i </w:t>
      </w:r>
      <w:r w:rsidRPr="004E2BA9">
        <w:rPr>
          <w:rFonts w:ascii="Times New Roman" w:hAnsi="Times New Roman" w:cs="Times New Roman"/>
        </w:rPr>
        <w:t>liniowych powinny być podpisane z dużej litery np. „Tereny zabudowy…”.</w:t>
      </w:r>
    </w:p>
    <w:p w:rsidR="00CD5379" w:rsidRPr="004E2BA9" w:rsidRDefault="00CD5379" w:rsidP="004E2BA9">
      <w:pPr>
        <w:pStyle w:val="Akapitzlist"/>
        <w:numPr>
          <w:ilvl w:val="0"/>
          <w:numId w:val="5"/>
        </w:numPr>
        <w:jc w:val="both"/>
        <w:rPr>
          <w:rFonts w:ascii="Times New Roman" w:hAnsi="Times New Roman" w:cs="Times New Roman"/>
        </w:rPr>
      </w:pPr>
      <w:r w:rsidRPr="004E2BA9">
        <w:rPr>
          <w:rFonts w:ascii="Times New Roman" w:hAnsi="Times New Roman" w:cs="Times New Roman"/>
        </w:rPr>
        <w:t>Do wyrysowanych przeznaczeń należy stworzyć symboliza</w:t>
      </w:r>
      <w:r w:rsidR="007040AB" w:rsidRPr="004E2BA9">
        <w:rPr>
          <w:rFonts w:ascii="Times New Roman" w:hAnsi="Times New Roman" w:cs="Times New Roman"/>
        </w:rPr>
        <w:t>cję na podstawie kolumny OPIS z </w:t>
      </w:r>
      <w:r w:rsidRPr="004E2BA9">
        <w:rPr>
          <w:rFonts w:ascii="Times New Roman" w:hAnsi="Times New Roman" w:cs="Times New Roman"/>
        </w:rPr>
        <w:t>tabeli atrybutów plików wektorowych. Symbolizacja powinna być zapisana do pliku warstwy (o rozszerzeniu .</w:t>
      </w:r>
      <w:proofErr w:type="spellStart"/>
      <w:r w:rsidRPr="004E2BA9">
        <w:rPr>
          <w:rFonts w:ascii="Times New Roman" w:hAnsi="Times New Roman" w:cs="Times New Roman"/>
        </w:rPr>
        <w:t>qml</w:t>
      </w:r>
      <w:proofErr w:type="spellEnd"/>
      <w:r w:rsidRPr="004E2BA9">
        <w:rPr>
          <w:rFonts w:ascii="Times New Roman" w:hAnsi="Times New Roman" w:cs="Times New Roman"/>
        </w:rPr>
        <w:t xml:space="preserve"> lub .</w:t>
      </w:r>
      <w:proofErr w:type="spellStart"/>
      <w:r w:rsidRPr="004E2BA9">
        <w:rPr>
          <w:rFonts w:ascii="Times New Roman" w:hAnsi="Times New Roman" w:cs="Times New Roman"/>
        </w:rPr>
        <w:t>lyr</w:t>
      </w:r>
      <w:proofErr w:type="spellEnd"/>
      <w:r w:rsidRPr="004E2BA9">
        <w:rPr>
          <w:rFonts w:ascii="Times New Roman" w:hAnsi="Times New Roman" w:cs="Times New Roman"/>
        </w:rPr>
        <w:t>).</w:t>
      </w:r>
    </w:p>
    <w:p w:rsidR="00CD5379" w:rsidRPr="004E2BA9" w:rsidRDefault="00CD5379" w:rsidP="004E2BA9">
      <w:pPr>
        <w:pStyle w:val="Akapitzlist"/>
        <w:numPr>
          <w:ilvl w:val="0"/>
          <w:numId w:val="5"/>
        </w:numPr>
        <w:jc w:val="both"/>
        <w:rPr>
          <w:rFonts w:ascii="Times New Roman" w:hAnsi="Times New Roman" w:cs="Times New Roman"/>
          <w:i/>
        </w:rPr>
      </w:pPr>
      <w:r w:rsidRPr="004E2BA9">
        <w:rPr>
          <w:rFonts w:ascii="Times New Roman" w:hAnsi="Times New Roman" w:cs="Times New Roman"/>
        </w:rPr>
        <w:t xml:space="preserve">Cała kolorystyka poszczególnych ustaleń powinna być stworzona na podstawie: </w:t>
      </w:r>
      <w:r w:rsidRPr="004E2BA9">
        <w:rPr>
          <w:rFonts w:ascii="Times New Roman" w:hAnsi="Times New Roman" w:cs="Times New Roman"/>
          <w:i/>
        </w:rPr>
        <w:t xml:space="preserve">Rozporządzenie Ministra Infrastruktury z dnia 26 sierpnia 2003 r. w sprawie wymaganego zakresu projektu miejscowego planu zagospodarowania przestrzennego. </w:t>
      </w:r>
    </w:p>
    <w:p w:rsidR="007D6EF3" w:rsidRDefault="007D6EF3" w:rsidP="004E2BA9">
      <w:pPr>
        <w:spacing w:before="120" w:after="120" w:line="276" w:lineRule="auto"/>
        <w:jc w:val="center"/>
        <w:rPr>
          <w:rFonts w:ascii="Times New Roman" w:eastAsia="Times New Roman" w:hAnsi="Times New Roman" w:cs="Times New Roman"/>
          <w:b/>
          <w:lang w:eastAsia="pl-PL"/>
        </w:rPr>
      </w:pPr>
    </w:p>
    <w:p w:rsidR="00EC6CDE" w:rsidRPr="004E2BA9" w:rsidRDefault="00EC6CDE"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§4</w:t>
      </w:r>
    </w:p>
    <w:p w:rsidR="009B59AD" w:rsidRPr="004E2BA9" w:rsidRDefault="009B59AD"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 Wykonawca oświadcza, że posiada uprawnieni</w:t>
      </w:r>
      <w:r w:rsidR="00F30557" w:rsidRPr="004E2BA9">
        <w:rPr>
          <w:rFonts w:ascii="Times New Roman" w:eastAsia="Times New Roman" w:hAnsi="Times New Roman" w:cs="Times New Roman"/>
          <w:lang w:eastAsia="pl-PL"/>
        </w:rPr>
        <w:t>a</w:t>
      </w:r>
      <w:r w:rsidRPr="004E2BA9">
        <w:rPr>
          <w:rFonts w:ascii="Times New Roman" w:eastAsia="Times New Roman" w:hAnsi="Times New Roman" w:cs="Times New Roman"/>
          <w:lang w:eastAsia="pl-PL"/>
        </w:rPr>
        <w:t xml:space="preserve"> niezbędne i wymagane dla wykonania niniejszej umowy oraz, że dysponuje niezbędną wiedzą i doświadczeniem, a t</w:t>
      </w:r>
      <w:r w:rsidR="007040AB" w:rsidRPr="004E2BA9">
        <w:rPr>
          <w:rFonts w:ascii="Times New Roman" w:eastAsia="Times New Roman" w:hAnsi="Times New Roman" w:cs="Times New Roman"/>
          <w:lang w:eastAsia="pl-PL"/>
        </w:rPr>
        <w:t>akże potencjałem ekonomicznym i </w:t>
      </w:r>
      <w:r w:rsidRPr="004E2BA9">
        <w:rPr>
          <w:rFonts w:ascii="Times New Roman" w:eastAsia="Times New Roman" w:hAnsi="Times New Roman" w:cs="Times New Roman"/>
          <w:lang w:eastAsia="pl-PL"/>
        </w:rPr>
        <w:t>technicznym oraz pracownikami zdolnymi do wykonywania niniejszego zamówienia.</w:t>
      </w:r>
    </w:p>
    <w:p w:rsidR="0061675A" w:rsidRPr="004E2BA9" w:rsidRDefault="009B59AD"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2. Wykonawca zobowiązuje się wykonać </w:t>
      </w:r>
      <w:r w:rsidR="00E63A2D" w:rsidRPr="004E2BA9">
        <w:rPr>
          <w:rFonts w:ascii="Times New Roman" w:eastAsia="Times New Roman" w:hAnsi="Times New Roman" w:cs="Times New Roman"/>
          <w:lang w:eastAsia="pl-PL"/>
        </w:rPr>
        <w:t>„Opracowanie”</w:t>
      </w:r>
      <w:r w:rsidR="00F413AC"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zgodnie z zasadami współczesnej wiedzy technicznej i urbanistycznej oraz z obowiązującymi przepisami.</w:t>
      </w:r>
    </w:p>
    <w:p w:rsidR="009B59AD" w:rsidRPr="004E2BA9" w:rsidRDefault="009B59AD"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3. Wykonawca zobowiązuje się do opracowania kompletnych prac projektowych określonych </w:t>
      </w:r>
      <w:r w:rsidR="007D6EF3">
        <w:rPr>
          <w:rFonts w:ascii="Times New Roman" w:eastAsia="Times New Roman" w:hAnsi="Times New Roman" w:cs="Times New Roman"/>
          <w:lang w:eastAsia="pl-PL"/>
        </w:rPr>
        <w:br/>
      </w:r>
      <w:r w:rsidRPr="004E2BA9">
        <w:rPr>
          <w:rFonts w:ascii="Times New Roman" w:eastAsia="Times New Roman" w:hAnsi="Times New Roman" w:cs="Times New Roman"/>
          <w:lang w:eastAsia="pl-PL"/>
        </w:rPr>
        <w:t>w § 1 niniejszej umowy</w:t>
      </w:r>
      <w:r w:rsidR="00D54A4B" w:rsidRPr="004E2BA9">
        <w:rPr>
          <w:rFonts w:ascii="Times New Roman" w:eastAsia="Times New Roman" w:hAnsi="Times New Roman" w:cs="Times New Roman"/>
          <w:lang w:eastAsia="pl-PL"/>
        </w:rPr>
        <w:t>.</w:t>
      </w:r>
    </w:p>
    <w:p w:rsidR="009B59AD" w:rsidRPr="004E2BA9" w:rsidRDefault="009B59AD"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4. Wykonawca zobowiązuje się do ścisłej współpracy z Zamawiającym przy wykonywaniu przedmiotu umowy tj. do czasu opublikowania uchwały Rady </w:t>
      </w:r>
      <w:r w:rsidR="00F413AC" w:rsidRPr="004E2BA9">
        <w:rPr>
          <w:rFonts w:ascii="Times New Roman" w:eastAsia="Times New Roman" w:hAnsi="Times New Roman" w:cs="Times New Roman"/>
          <w:lang w:eastAsia="pl-PL"/>
        </w:rPr>
        <w:t>Gminy Dobra</w:t>
      </w:r>
      <w:r w:rsidR="007B2CDA" w:rsidRPr="004E2BA9">
        <w:rPr>
          <w:rFonts w:ascii="Times New Roman" w:eastAsia="Times New Roman" w:hAnsi="Times New Roman" w:cs="Times New Roman"/>
          <w:lang w:eastAsia="pl-PL"/>
        </w:rPr>
        <w:t xml:space="preserve"> uchwalającej</w:t>
      </w:r>
      <w:r w:rsidR="003E05A3" w:rsidRPr="004E2BA9">
        <w:rPr>
          <w:rFonts w:ascii="Times New Roman" w:eastAsia="Times New Roman" w:hAnsi="Times New Roman" w:cs="Times New Roman"/>
          <w:lang w:eastAsia="pl-PL"/>
        </w:rPr>
        <w:t xml:space="preserve"> zmianę miejscowego</w:t>
      </w:r>
      <w:r w:rsidR="007B2CDA" w:rsidRPr="004E2BA9">
        <w:rPr>
          <w:rFonts w:ascii="Times New Roman" w:eastAsia="Times New Roman" w:hAnsi="Times New Roman" w:cs="Times New Roman"/>
          <w:lang w:eastAsia="pl-PL"/>
        </w:rPr>
        <w:t xml:space="preserve"> plan</w:t>
      </w:r>
      <w:r w:rsidR="003E05A3" w:rsidRPr="004E2BA9">
        <w:rPr>
          <w:rFonts w:ascii="Times New Roman" w:eastAsia="Times New Roman" w:hAnsi="Times New Roman" w:cs="Times New Roman"/>
          <w:lang w:eastAsia="pl-PL"/>
        </w:rPr>
        <w:t>u zagospodarowania przestrzennego</w:t>
      </w:r>
      <w:r w:rsidR="007B2CDA" w:rsidRPr="004E2BA9">
        <w:rPr>
          <w:rFonts w:ascii="Times New Roman" w:eastAsia="Times New Roman" w:hAnsi="Times New Roman" w:cs="Times New Roman"/>
          <w:lang w:eastAsia="pl-PL"/>
        </w:rPr>
        <w:t>, w</w:t>
      </w:r>
      <w:r w:rsidR="003E05A3"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Dzienniku Urzędowym Województwa Zachodniopomorskiego. W razie konieczności uzupełnienia lub poprawienia opracowań, uzgodnień itp. czynności te Wykonawca wykona bez odrębnego wynagrodzenia, w terminie wskazanym przez Zamawiającego.</w:t>
      </w:r>
    </w:p>
    <w:p w:rsidR="007B2CDA" w:rsidRPr="004E2BA9" w:rsidRDefault="009B59AD"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5. Przedstawiciel Wykonawcy w terminie uzgodnionym przez strony, na życzenie Zamawiającego, zobowiązany jest do uczestnictwa w posiedzeniach </w:t>
      </w:r>
      <w:r w:rsidR="00F413AC" w:rsidRPr="004E2BA9">
        <w:rPr>
          <w:rFonts w:ascii="Times New Roman" w:eastAsia="Times New Roman" w:hAnsi="Times New Roman" w:cs="Times New Roman"/>
          <w:lang w:eastAsia="pl-PL"/>
        </w:rPr>
        <w:t xml:space="preserve">gminnej </w:t>
      </w:r>
      <w:r w:rsidRPr="004E2BA9">
        <w:rPr>
          <w:rFonts w:ascii="Times New Roman" w:eastAsia="Times New Roman" w:hAnsi="Times New Roman" w:cs="Times New Roman"/>
          <w:lang w:eastAsia="pl-PL"/>
        </w:rPr>
        <w:t xml:space="preserve">komisji urbanistyczno-architektonicznej, publicznej dyskusji nad przyjętymi w projekcie </w:t>
      </w:r>
      <w:r w:rsidR="00F413AC" w:rsidRPr="004E2BA9">
        <w:rPr>
          <w:rFonts w:ascii="Times New Roman" w:eastAsia="Times New Roman" w:hAnsi="Times New Roman" w:cs="Times New Roman"/>
          <w:lang w:eastAsia="pl-PL"/>
        </w:rPr>
        <w:t>planu miejscowego rozwiązaniami.</w:t>
      </w:r>
    </w:p>
    <w:p w:rsidR="007D6EF3" w:rsidRDefault="007D6EF3" w:rsidP="004E2BA9">
      <w:pPr>
        <w:tabs>
          <w:tab w:val="num" w:pos="567"/>
        </w:tabs>
        <w:spacing w:before="120" w:after="0" w:line="276" w:lineRule="auto"/>
        <w:ind w:firstLine="284"/>
        <w:jc w:val="center"/>
        <w:rPr>
          <w:rFonts w:ascii="Times New Roman" w:eastAsia="Times New Roman" w:hAnsi="Times New Roman" w:cs="Times New Roman"/>
          <w:b/>
          <w:lang w:eastAsia="pl-PL"/>
        </w:rPr>
      </w:pPr>
    </w:p>
    <w:p w:rsidR="009B59AD" w:rsidRPr="004E2BA9" w:rsidRDefault="009B59AD" w:rsidP="004E2BA9">
      <w:pPr>
        <w:tabs>
          <w:tab w:val="num" w:pos="567"/>
        </w:tabs>
        <w:spacing w:before="120" w:after="0" w:line="276" w:lineRule="auto"/>
        <w:ind w:firstLine="284"/>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§5</w:t>
      </w:r>
    </w:p>
    <w:p w:rsidR="009B59AD" w:rsidRPr="004E2BA9" w:rsidRDefault="009B59AD"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 Dokumentem potwierdzającym prawidłowe wykonanie i przyjęcie przez Zamawiającego przedmiotu umowy w całości oraz w części jest protokół zdawczo-odbiorczy podpisany przez obie strony umowy bez zastrzeżeń.</w:t>
      </w:r>
    </w:p>
    <w:p w:rsidR="009B59AD" w:rsidRPr="004E2BA9" w:rsidRDefault="003740BF"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w:t>
      </w:r>
      <w:r w:rsidR="009B59AD" w:rsidRPr="004E2BA9">
        <w:rPr>
          <w:rFonts w:ascii="Times New Roman" w:eastAsia="Times New Roman" w:hAnsi="Times New Roman" w:cs="Times New Roman"/>
          <w:lang w:eastAsia="pl-PL"/>
        </w:rPr>
        <w:t>. Koszty poprawek i uzupełnień nieprawidłowe</w:t>
      </w:r>
      <w:r w:rsidRPr="004E2BA9">
        <w:rPr>
          <w:rFonts w:ascii="Times New Roman" w:eastAsia="Times New Roman" w:hAnsi="Times New Roman" w:cs="Times New Roman"/>
          <w:lang w:eastAsia="pl-PL"/>
        </w:rPr>
        <w:t>go</w:t>
      </w:r>
      <w:r w:rsidR="009B59AD" w:rsidRPr="004E2BA9">
        <w:rPr>
          <w:rFonts w:ascii="Times New Roman" w:eastAsia="Times New Roman" w:hAnsi="Times New Roman" w:cs="Times New Roman"/>
          <w:lang w:eastAsia="pl-PL"/>
        </w:rPr>
        <w:t>, nie</w:t>
      </w:r>
      <w:r w:rsidRPr="004E2BA9">
        <w:rPr>
          <w:rFonts w:ascii="Times New Roman" w:eastAsia="Times New Roman" w:hAnsi="Times New Roman" w:cs="Times New Roman"/>
          <w:lang w:eastAsia="pl-PL"/>
        </w:rPr>
        <w:t>kompletnego lub wadliwego</w:t>
      </w:r>
      <w:r w:rsidR="009B59AD"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„Projektu”</w:t>
      </w:r>
      <w:r w:rsidR="009B59AD" w:rsidRPr="004E2BA9">
        <w:rPr>
          <w:rFonts w:ascii="Times New Roman" w:eastAsia="Times New Roman" w:hAnsi="Times New Roman" w:cs="Times New Roman"/>
          <w:lang w:eastAsia="pl-PL"/>
        </w:rPr>
        <w:t xml:space="preserve"> obciążają w całości Wykonawcę. Wykonawca zobowiązany jest w szczególności do dokonania wszelkich poprawek i uzupełnień, których konieczność pojawi się w toku procedury uchwalania planu.</w:t>
      </w:r>
    </w:p>
    <w:p w:rsidR="007D6EF3" w:rsidRDefault="007D6EF3" w:rsidP="004E2BA9">
      <w:pPr>
        <w:spacing w:before="120" w:after="120" w:line="276" w:lineRule="auto"/>
        <w:jc w:val="center"/>
        <w:rPr>
          <w:rFonts w:ascii="Times New Roman" w:eastAsia="Times New Roman" w:hAnsi="Times New Roman" w:cs="Times New Roman"/>
          <w:b/>
          <w:lang w:eastAsia="pl-PL"/>
        </w:rPr>
      </w:pPr>
    </w:p>
    <w:p w:rsidR="009B59AD" w:rsidRPr="004E2BA9" w:rsidRDefault="009B59AD"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§6</w:t>
      </w:r>
    </w:p>
    <w:p w:rsidR="009B59AD" w:rsidRPr="004E2BA9" w:rsidRDefault="009B59AD"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1. Wykonawca zobowiązuje się wykonać i dostarczyć </w:t>
      </w:r>
      <w:r w:rsidR="007B2CDA" w:rsidRPr="004E2BA9">
        <w:rPr>
          <w:rFonts w:ascii="Times New Roman" w:eastAsia="Times New Roman" w:hAnsi="Times New Roman" w:cs="Times New Roman"/>
          <w:lang w:eastAsia="pl-PL"/>
        </w:rPr>
        <w:t>Zamawiającemu przedmiot umowy w </w:t>
      </w:r>
      <w:r w:rsidRPr="004E2BA9">
        <w:rPr>
          <w:rFonts w:ascii="Times New Roman" w:eastAsia="Times New Roman" w:hAnsi="Times New Roman" w:cs="Times New Roman"/>
          <w:lang w:eastAsia="pl-PL"/>
        </w:rPr>
        <w:t>następującej formie:</w:t>
      </w:r>
    </w:p>
    <w:p w:rsidR="009B59AD" w:rsidRPr="004E2BA9" w:rsidRDefault="009B59AD" w:rsidP="002C27CC">
      <w:pPr>
        <w:spacing w:before="120" w:after="120" w:line="276" w:lineRule="auto"/>
        <w:ind w:left="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 rysun</w:t>
      </w:r>
      <w:r w:rsidR="00B25496" w:rsidRPr="004E2BA9">
        <w:rPr>
          <w:rFonts w:ascii="Times New Roman" w:eastAsia="Times New Roman" w:hAnsi="Times New Roman" w:cs="Times New Roman"/>
          <w:lang w:eastAsia="pl-PL"/>
        </w:rPr>
        <w:t xml:space="preserve">ek </w:t>
      </w:r>
      <w:r w:rsidRPr="004E2BA9">
        <w:rPr>
          <w:rFonts w:ascii="Times New Roman" w:eastAsia="Times New Roman" w:hAnsi="Times New Roman" w:cs="Times New Roman"/>
          <w:lang w:eastAsia="pl-PL"/>
        </w:rPr>
        <w:t>plan</w:t>
      </w:r>
      <w:r w:rsidR="00B25496" w:rsidRPr="004E2BA9">
        <w:rPr>
          <w:rFonts w:ascii="Times New Roman" w:eastAsia="Times New Roman" w:hAnsi="Times New Roman" w:cs="Times New Roman"/>
          <w:lang w:eastAsia="pl-PL"/>
        </w:rPr>
        <w:t>u</w:t>
      </w:r>
      <w:r w:rsidRPr="004E2BA9">
        <w:rPr>
          <w:rFonts w:ascii="Times New Roman" w:eastAsia="Times New Roman" w:hAnsi="Times New Roman" w:cs="Times New Roman"/>
          <w:lang w:eastAsia="pl-PL"/>
        </w:rPr>
        <w:t xml:space="preserve"> - wydruk atramentowy kolorowy w 5 egzemplarzach</w:t>
      </w:r>
      <w:r w:rsidR="00B25496" w:rsidRPr="004E2BA9">
        <w:rPr>
          <w:rFonts w:ascii="Times New Roman" w:eastAsia="Times New Roman" w:hAnsi="Times New Roman" w:cs="Times New Roman"/>
          <w:lang w:eastAsia="pl-PL"/>
        </w:rPr>
        <w:t xml:space="preserve"> (po uchwaleniu przez Radę Gminy Dobra)</w:t>
      </w:r>
      <w:r w:rsidRPr="004E2BA9">
        <w:rPr>
          <w:rFonts w:ascii="Times New Roman" w:eastAsia="Times New Roman" w:hAnsi="Times New Roman" w:cs="Times New Roman"/>
          <w:lang w:eastAsia="pl-PL"/>
        </w:rPr>
        <w:t xml:space="preserve">, w formacie cyfrowym umożliwiającym publikację w Dzienniku Urzędowym oraz </w:t>
      </w:r>
      <w:r w:rsidR="002C27CC">
        <w:rPr>
          <w:rFonts w:ascii="Times New Roman" w:eastAsia="Times New Roman" w:hAnsi="Times New Roman" w:cs="Times New Roman"/>
          <w:lang w:eastAsia="pl-PL"/>
        </w:rPr>
        <w:br/>
      </w:r>
      <w:r w:rsidRPr="004E2BA9">
        <w:rPr>
          <w:rFonts w:ascii="Times New Roman" w:eastAsia="Times New Roman" w:hAnsi="Times New Roman" w:cs="Times New Roman"/>
          <w:lang w:eastAsia="pl-PL"/>
        </w:rPr>
        <w:t>w wersji elektronicznej np. na pły</w:t>
      </w:r>
      <w:r w:rsidR="00F30557" w:rsidRPr="004E2BA9">
        <w:rPr>
          <w:rFonts w:ascii="Times New Roman" w:eastAsia="Times New Roman" w:hAnsi="Times New Roman" w:cs="Times New Roman"/>
          <w:lang w:eastAsia="pl-PL"/>
        </w:rPr>
        <w:t xml:space="preserve">cie </w:t>
      </w:r>
      <w:r w:rsidRPr="004E2BA9">
        <w:rPr>
          <w:rFonts w:ascii="Times New Roman" w:eastAsia="Times New Roman" w:hAnsi="Times New Roman" w:cs="Times New Roman"/>
          <w:lang w:eastAsia="pl-PL"/>
        </w:rPr>
        <w:t xml:space="preserve">CD w </w:t>
      </w:r>
      <w:r w:rsidR="00B25496" w:rsidRPr="004E2BA9">
        <w:rPr>
          <w:rFonts w:ascii="Times New Roman" w:eastAsia="Times New Roman" w:hAnsi="Times New Roman" w:cs="Times New Roman"/>
          <w:lang w:eastAsia="pl-PL"/>
        </w:rPr>
        <w:t>1</w:t>
      </w:r>
      <w:r w:rsidRPr="004E2BA9">
        <w:rPr>
          <w:rFonts w:ascii="Times New Roman" w:eastAsia="Times New Roman" w:hAnsi="Times New Roman" w:cs="Times New Roman"/>
          <w:lang w:eastAsia="pl-PL"/>
        </w:rPr>
        <w:t xml:space="preserve"> egzemplarz</w:t>
      </w:r>
      <w:r w:rsidR="00B25496" w:rsidRPr="004E2BA9">
        <w:rPr>
          <w:rFonts w:ascii="Times New Roman" w:eastAsia="Times New Roman" w:hAnsi="Times New Roman" w:cs="Times New Roman"/>
          <w:lang w:eastAsia="pl-PL"/>
        </w:rPr>
        <w:t>u.</w:t>
      </w:r>
    </w:p>
    <w:p w:rsidR="009B59AD" w:rsidRPr="004E2BA9" w:rsidRDefault="009B59AD" w:rsidP="002C27CC">
      <w:pPr>
        <w:spacing w:before="120" w:after="120" w:line="276" w:lineRule="auto"/>
        <w:ind w:left="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lastRenderedPageBreak/>
        <w:t>2) tekst ustaleń plan</w:t>
      </w:r>
      <w:r w:rsidR="00B25496" w:rsidRPr="004E2BA9">
        <w:rPr>
          <w:rFonts w:ascii="Times New Roman" w:eastAsia="Times New Roman" w:hAnsi="Times New Roman" w:cs="Times New Roman"/>
          <w:lang w:eastAsia="pl-PL"/>
        </w:rPr>
        <w:t>u</w:t>
      </w:r>
      <w:r w:rsidRPr="004E2BA9">
        <w:rPr>
          <w:rFonts w:ascii="Times New Roman" w:eastAsia="Times New Roman" w:hAnsi="Times New Roman" w:cs="Times New Roman"/>
          <w:lang w:eastAsia="pl-PL"/>
        </w:rPr>
        <w:t xml:space="preserve"> –</w:t>
      </w:r>
      <w:r w:rsidR="00B25496"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 xml:space="preserve">w wersji elektronicznej np. na płycie CD w </w:t>
      </w:r>
      <w:r w:rsidR="00B25496" w:rsidRPr="004E2BA9">
        <w:rPr>
          <w:rFonts w:ascii="Times New Roman" w:eastAsia="Times New Roman" w:hAnsi="Times New Roman" w:cs="Times New Roman"/>
          <w:lang w:eastAsia="pl-PL"/>
        </w:rPr>
        <w:t>1 egzemplarzu</w:t>
      </w:r>
      <w:r w:rsidRPr="004E2BA9">
        <w:rPr>
          <w:rFonts w:ascii="Times New Roman" w:eastAsia="Times New Roman" w:hAnsi="Times New Roman" w:cs="Times New Roman"/>
          <w:lang w:eastAsia="pl-PL"/>
        </w:rPr>
        <w:t>.</w:t>
      </w:r>
    </w:p>
    <w:p w:rsidR="009B59AD" w:rsidRPr="004E2BA9" w:rsidRDefault="009B59AD"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 Wykonawca wykona i dostarczy dodatkowo taką ilość opracowań, o których mowa w §1,</w:t>
      </w:r>
      <w:r w:rsidR="00F413AC" w:rsidRPr="004E2BA9">
        <w:rPr>
          <w:rFonts w:ascii="Times New Roman" w:eastAsia="Times New Roman" w:hAnsi="Times New Roman" w:cs="Times New Roman"/>
          <w:lang w:eastAsia="pl-PL"/>
        </w:rPr>
        <w:t xml:space="preserve"> na płytach CD,</w:t>
      </w:r>
      <w:r w:rsidRPr="004E2BA9">
        <w:rPr>
          <w:rFonts w:ascii="Times New Roman" w:eastAsia="Times New Roman" w:hAnsi="Times New Roman" w:cs="Times New Roman"/>
          <w:lang w:eastAsia="pl-PL"/>
        </w:rPr>
        <w:t xml:space="preserve"> które będą niezbędne do przeprowadzenia procedury opiniowania i uzgadniania.</w:t>
      </w:r>
    </w:p>
    <w:p w:rsidR="009B59AD" w:rsidRPr="004E2BA9" w:rsidRDefault="00B25496"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3. </w:t>
      </w:r>
      <w:r w:rsidR="009B59AD" w:rsidRPr="004E2BA9">
        <w:rPr>
          <w:rFonts w:ascii="Times New Roman" w:eastAsia="Times New Roman" w:hAnsi="Times New Roman" w:cs="Times New Roman"/>
          <w:lang w:eastAsia="pl-PL"/>
        </w:rPr>
        <w:t xml:space="preserve">Wykonawca zobowiązany jest do skompletowania, uporządkowania i oprawienia </w:t>
      </w:r>
      <w:r w:rsidR="00302B5D" w:rsidRPr="004E2BA9">
        <w:rPr>
          <w:rFonts w:ascii="Times New Roman" w:eastAsia="Times New Roman" w:hAnsi="Times New Roman" w:cs="Times New Roman"/>
          <w:lang w:eastAsia="pl-PL"/>
        </w:rPr>
        <w:t xml:space="preserve">uchwały wraz załącznikami oraz </w:t>
      </w:r>
      <w:r w:rsidR="009B59AD" w:rsidRPr="004E2BA9">
        <w:rPr>
          <w:rFonts w:ascii="Times New Roman" w:eastAsia="Times New Roman" w:hAnsi="Times New Roman" w:cs="Times New Roman"/>
          <w:lang w:eastAsia="pl-PL"/>
        </w:rPr>
        <w:t>dokumentacj</w:t>
      </w:r>
      <w:r w:rsidR="00302B5D" w:rsidRPr="004E2BA9">
        <w:rPr>
          <w:rFonts w:ascii="Times New Roman" w:eastAsia="Times New Roman" w:hAnsi="Times New Roman" w:cs="Times New Roman"/>
          <w:lang w:eastAsia="pl-PL"/>
        </w:rPr>
        <w:t>ą</w:t>
      </w:r>
      <w:r w:rsidR="009B59AD" w:rsidRPr="004E2BA9">
        <w:rPr>
          <w:rFonts w:ascii="Times New Roman" w:eastAsia="Times New Roman" w:hAnsi="Times New Roman" w:cs="Times New Roman"/>
          <w:lang w:eastAsia="pl-PL"/>
        </w:rPr>
        <w:t xml:space="preserve"> prac planistycznych </w:t>
      </w:r>
      <w:r w:rsidR="00F413AC" w:rsidRPr="004E2BA9">
        <w:rPr>
          <w:rFonts w:ascii="Times New Roman" w:eastAsia="Times New Roman" w:hAnsi="Times New Roman" w:cs="Times New Roman"/>
          <w:lang w:eastAsia="pl-PL"/>
        </w:rPr>
        <w:t>i przekazania zamawiającemu w 2 egzemplarzach</w:t>
      </w:r>
      <w:r w:rsidRPr="004E2BA9">
        <w:rPr>
          <w:rFonts w:ascii="Times New Roman" w:eastAsia="Times New Roman" w:hAnsi="Times New Roman" w:cs="Times New Roman"/>
          <w:lang w:eastAsia="pl-PL"/>
        </w:rPr>
        <w:t xml:space="preserve"> celem </w:t>
      </w:r>
      <w:r w:rsidR="00302B5D" w:rsidRPr="004E2BA9">
        <w:rPr>
          <w:rFonts w:ascii="Times New Roman" w:eastAsia="Times New Roman" w:hAnsi="Times New Roman" w:cs="Times New Roman"/>
          <w:lang w:eastAsia="pl-PL"/>
        </w:rPr>
        <w:t xml:space="preserve">przedłożenia </w:t>
      </w:r>
      <w:r w:rsidRPr="004E2BA9">
        <w:rPr>
          <w:rFonts w:ascii="Times New Roman" w:eastAsia="Times New Roman" w:hAnsi="Times New Roman" w:cs="Times New Roman"/>
          <w:lang w:eastAsia="pl-PL"/>
        </w:rPr>
        <w:t>Wojewodzie Zachodniopomorskiemu</w:t>
      </w:r>
      <w:r w:rsidR="00F413AC" w:rsidRPr="004E2BA9">
        <w:rPr>
          <w:rFonts w:ascii="Times New Roman" w:eastAsia="Times New Roman" w:hAnsi="Times New Roman" w:cs="Times New Roman"/>
          <w:lang w:eastAsia="pl-PL"/>
        </w:rPr>
        <w:t>.</w:t>
      </w:r>
    </w:p>
    <w:p w:rsidR="002C27CC" w:rsidRDefault="002C27CC" w:rsidP="004E2BA9">
      <w:pPr>
        <w:spacing w:before="120" w:after="12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7</w:t>
      </w:r>
    </w:p>
    <w:p w:rsidR="0061675A" w:rsidRPr="004E2BA9" w:rsidRDefault="0061675A" w:rsidP="004E2BA9">
      <w:pPr>
        <w:tabs>
          <w:tab w:val="num"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w:t>
      </w:r>
      <w:r w:rsidRPr="004E2BA9">
        <w:rPr>
          <w:rFonts w:ascii="Times New Roman" w:eastAsia="Times New Roman" w:hAnsi="Times New Roman" w:cs="Times New Roman"/>
          <w:lang w:eastAsia="pl-PL"/>
        </w:rPr>
        <w:tab/>
        <w:t xml:space="preserve">Wykonawca za wykonanie „Projektu” będącego przedmiotem umowy wraz z przeniesieniem autorskich </w:t>
      </w:r>
      <w:r w:rsidR="003740BF" w:rsidRPr="004E2BA9">
        <w:rPr>
          <w:rFonts w:ascii="Times New Roman" w:eastAsia="Times New Roman" w:hAnsi="Times New Roman" w:cs="Times New Roman"/>
          <w:lang w:eastAsia="pl-PL"/>
        </w:rPr>
        <w:t>praw majątkowych</w:t>
      </w:r>
      <w:r w:rsidR="003E05A3" w:rsidRPr="004E2BA9">
        <w:rPr>
          <w:rFonts w:ascii="Times New Roman" w:eastAsia="Times New Roman" w:hAnsi="Times New Roman" w:cs="Times New Roman"/>
          <w:lang w:eastAsia="pl-PL"/>
        </w:rPr>
        <w:t>,</w:t>
      </w:r>
      <w:r w:rsidR="003740BF"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otrzyma wynagrodzenie w wysokości:</w:t>
      </w:r>
    </w:p>
    <w:p w:rsidR="0061675A" w:rsidRPr="004E2BA9" w:rsidRDefault="00B11CB3" w:rsidP="004E2BA9">
      <w:pPr>
        <w:spacing w:after="200" w:line="276" w:lineRule="auto"/>
        <w:jc w:val="both"/>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61675A" w:rsidRPr="004E2BA9">
        <w:rPr>
          <w:rFonts w:ascii="Times New Roman" w:eastAsia="Times New Roman" w:hAnsi="Times New Roman" w:cs="Times New Roman"/>
          <w:b/>
          <w:lang w:eastAsia="pl-PL"/>
        </w:rPr>
        <w:t xml:space="preserve"> zł (słownie złotych: </w:t>
      </w:r>
      <w:r w:rsidRPr="004E2BA9">
        <w:rPr>
          <w:rFonts w:ascii="Times New Roman" w:eastAsia="Times New Roman" w:hAnsi="Times New Roman" w:cs="Times New Roman"/>
          <w:b/>
          <w:lang w:eastAsia="pl-PL"/>
        </w:rPr>
        <w:t>…………………………………………………………</w:t>
      </w:r>
      <w:r w:rsidR="0061675A" w:rsidRPr="004E2BA9">
        <w:rPr>
          <w:rFonts w:ascii="Times New Roman" w:eastAsia="Times New Roman" w:hAnsi="Times New Roman" w:cs="Times New Roman"/>
          <w:b/>
          <w:lang w:eastAsia="pl-PL"/>
        </w:rPr>
        <w:t>),</w:t>
      </w:r>
      <w:r w:rsidR="0061675A" w:rsidRPr="004E2BA9">
        <w:rPr>
          <w:rFonts w:ascii="Times New Roman" w:eastAsia="Times New Roman" w:hAnsi="Times New Roman" w:cs="Times New Roman"/>
          <w:lang w:eastAsia="pl-PL"/>
        </w:rPr>
        <w:t xml:space="preserve"> w tym </w:t>
      </w:r>
      <w:r w:rsidR="002C27CC">
        <w:rPr>
          <w:rFonts w:ascii="Times New Roman" w:eastAsia="Times New Roman" w:hAnsi="Times New Roman" w:cs="Times New Roman"/>
          <w:lang w:eastAsia="pl-PL"/>
        </w:rPr>
        <w:t>podatek VAT.</w:t>
      </w:r>
    </w:p>
    <w:p w:rsidR="0061675A" w:rsidRPr="004E2BA9" w:rsidRDefault="0061675A" w:rsidP="004E2BA9">
      <w:pPr>
        <w:tabs>
          <w:tab w:val="left" w:pos="567"/>
        </w:tabs>
        <w:spacing w:before="120" w:after="0" w:line="276" w:lineRule="auto"/>
        <w:ind w:left="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w:t>
      </w:r>
      <w:r w:rsidRPr="004E2BA9">
        <w:rPr>
          <w:rFonts w:ascii="Times New Roman" w:eastAsia="Times New Roman" w:hAnsi="Times New Roman" w:cs="Times New Roman"/>
          <w:lang w:eastAsia="pl-PL"/>
        </w:rPr>
        <w:tab/>
        <w:t xml:space="preserve">Wynagrodzenie </w:t>
      </w:r>
      <w:r w:rsidR="004D2504" w:rsidRPr="004E2BA9">
        <w:rPr>
          <w:rFonts w:ascii="Times New Roman" w:eastAsia="Times New Roman" w:hAnsi="Times New Roman" w:cs="Times New Roman"/>
          <w:lang w:eastAsia="pl-PL"/>
        </w:rPr>
        <w:t>płatne będzie w czterech  transzach</w:t>
      </w:r>
      <w:r w:rsidR="00B90C6A" w:rsidRPr="004E2BA9">
        <w:rPr>
          <w:rFonts w:ascii="Times New Roman" w:eastAsia="Times New Roman" w:hAnsi="Times New Roman" w:cs="Times New Roman"/>
          <w:lang w:eastAsia="pl-PL"/>
        </w:rPr>
        <w:t xml:space="preserve"> na podstawie czterech</w:t>
      </w:r>
      <w:r w:rsidR="00720B2B" w:rsidRPr="004E2BA9">
        <w:rPr>
          <w:rFonts w:ascii="Times New Roman" w:eastAsia="Times New Roman" w:hAnsi="Times New Roman" w:cs="Times New Roman"/>
          <w:lang w:eastAsia="pl-PL"/>
        </w:rPr>
        <w:t xml:space="preserve"> faktur</w:t>
      </w:r>
      <w:r w:rsidRPr="004E2BA9">
        <w:rPr>
          <w:rFonts w:ascii="Times New Roman" w:eastAsia="Times New Roman" w:hAnsi="Times New Roman" w:cs="Times New Roman"/>
          <w:lang w:eastAsia="pl-PL"/>
        </w:rPr>
        <w:t>:</w:t>
      </w:r>
    </w:p>
    <w:p w:rsidR="0061675A" w:rsidRPr="004E2BA9" w:rsidRDefault="004D2504"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w:t>
      </w:r>
      <w:r w:rsidRPr="004E2BA9">
        <w:rPr>
          <w:rFonts w:ascii="Times New Roman" w:eastAsia="Times New Roman" w:hAnsi="Times New Roman" w:cs="Times New Roman"/>
          <w:lang w:eastAsia="pl-PL"/>
        </w:rPr>
        <w:tab/>
      </w:r>
      <w:r w:rsidR="0061675A" w:rsidRPr="004E2BA9">
        <w:rPr>
          <w:rFonts w:ascii="Times New Roman" w:eastAsia="Times New Roman" w:hAnsi="Times New Roman" w:cs="Times New Roman"/>
          <w:lang w:eastAsia="pl-PL"/>
        </w:rPr>
        <w:t>pierwsza - w wysokości 20% wynagrodzenia, o którym mowa w §</w:t>
      </w:r>
      <w:r w:rsidR="009B59AD" w:rsidRPr="004E2BA9">
        <w:rPr>
          <w:rFonts w:ascii="Times New Roman" w:eastAsia="Times New Roman" w:hAnsi="Times New Roman" w:cs="Times New Roman"/>
          <w:lang w:eastAsia="pl-PL"/>
        </w:rPr>
        <w:t xml:space="preserve"> 7</w:t>
      </w:r>
      <w:r w:rsidR="00EC6CDE" w:rsidRPr="004E2BA9">
        <w:rPr>
          <w:rFonts w:ascii="Times New Roman" w:eastAsia="Times New Roman" w:hAnsi="Times New Roman" w:cs="Times New Roman"/>
          <w:lang w:eastAsia="pl-PL"/>
        </w:rPr>
        <w:t xml:space="preserve"> </w:t>
      </w:r>
      <w:r w:rsidR="0061675A" w:rsidRPr="004E2BA9">
        <w:rPr>
          <w:rFonts w:ascii="Times New Roman" w:eastAsia="Times New Roman" w:hAnsi="Times New Roman" w:cs="Times New Roman"/>
          <w:lang w:eastAsia="pl-PL"/>
        </w:rPr>
        <w:t xml:space="preserve">ust. 1 umowy, po wykonaniu prac etapu pierwszego, o którym mowa w harmonogramie </w:t>
      </w:r>
      <w:r w:rsidR="002C27CC">
        <w:rPr>
          <w:rFonts w:ascii="Times New Roman" w:eastAsia="Times New Roman" w:hAnsi="Times New Roman" w:cs="Times New Roman"/>
          <w:lang w:eastAsia="pl-PL"/>
        </w:rPr>
        <w:t xml:space="preserve">prac projektowych, stanowiącym </w:t>
      </w:r>
      <w:r w:rsidR="0061675A" w:rsidRPr="004E2BA9">
        <w:rPr>
          <w:rFonts w:ascii="Times New Roman" w:eastAsia="Times New Roman" w:hAnsi="Times New Roman" w:cs="Times New Roman"/>
          <w:lang w:eastAsia="pl-PL"/>
        </w:rPr>
        <w:t>załącznik nr 1 do umowy;</w:t>
      </w:r>
    </w:p>
    <w:p w:rsidR="0061675A" w:rsidRPr="004E2BA9" w:rsidRDefault="004D2504"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w:t>
      </w:r>
      <w:r w:rsidRPr="004E2BA9">
        <w:rPr>
          <w:rFonts w:ascii="Times New Roman" w:eastAsia="Times New Roman" w:hAnsi="Times New Roman" w:cs="Times New Roman"/>
          <w:lang w:eastAsia="pl-PL"/>
        </w:rPr>
        <w:tab/>
      </w:r>
      <w:r w:rsidR="0061675A" w:rsidRPr="004E2BA9">
        <w:rPr>
          <w:rFonts w:ascii="Times New Roman" w:eastAsia="Times New Roman" w:hAnsi="Times New Roman" w:cs="Times New Roman"/>
          <w:lang w:eastAsia="pl-PL"/>
        </w:rPr>
        <w:t>druga - w wysokości 50</w:t>
      </w:r>
      <w:r w:rsidR="008D7292">
        <w:rPr>
          <w:rFonts w:ascii="Times New Roman" w:eastAsia="Times New Roman" w:hAnsi="Times New Roman" w:cs="Times New Roman"/>
          <w:lang w:eastAsia="pl-PL"/>
        </w:rPr>
        <w:t xml:space="preserve"> </w:t>
      </w:r>
      <w:r w:rsidR="0061675A" w:rsidRPr="004E2BA9">
        <w:rPr>
          <w:rFonts w:ascii="Times New Roman" w:eastAsia="Times New Roman" w:hAnsi="Times New Roman" w:cs="Times New Roman"/>
          <w:lang w:eastAsia="pl-PL"/>
        </w:rPr>
        <w:t>% wynagrodzenia, o którym mowa w §</w:t>
      </w:r>
      <w:r w:rsidR="009B59AD" w:rsidRPr="004E2BA9">
        <w:rPr>
          <w:rFonts w:ascii="Times New Roman" w:eastAsia="Times New Roman" w:hAnsi="Times New Roman" w:cs="Times New Roman"/>
          <w:lang w:eastAsia="pl-PL"/>
        </w:rPr>
        <w:t xml:space="preserve"> 7</w:t>
      </w:r>
      <w:r w:rsidR="0061675A" w:rsidRPr="004E2BA9">
        <w:rPr>
          <w:rFonts w:ascii="Times New Roman" w:eastAsia="Times New Roman" w:hAnsi="Times New Roman" w:cs="Times New Roman"/>
          <w:lang w:eastAsia="pl-PL"/>
        </w:rPr>
        <w:t xml:space="preserve"> ust. 1 umowy, po wykonaniu prac etapu drugiego, o którym mowa w harmonogramie prac projektowych, stanowiącym  załącznik nr </w:t>
      </w:r>
      <w:r w:rsidR="002C27CC">
        <w:rPr>
          <w:rFonts w:ascii="Times New Roman" w:eastAsia="Times New Roman" w:hAnsi="Times New Roman" w:cs="Times New Roman"/>
          <w:lang w:eastAsia="pl-PL"/>
        </w:rPr>
        <w:br/>
      </w:r>
      <w:r w:rsidR="0061675A" w:rsidRPr="004E2BA9">
        <w:rPr>
          <w:rFonts w:ascii="Times New Roman" w:eastAsia="Times New Roman" w:hAnsi="Times New Roman" w:cs="Times New Roman"/>
          <w:lang w:eastAsia="pl-PL"/>
        </w:rPr>
        <w:t>1 do umowy;</w:t>
      </w:r>
    </w:p>
    <w:p w:rsidR="0061675A" w:rsidRPr="004E2BA9" w:rsidRDefault="004D2504"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3)</w:t>
      </w:r>
      <w:r w:rsidRPr="004E2BA9">
        <w:rPr>
          <w:rFonts w:ascii="Times New Roman" w:eastAsia="Times New Roman" w:hAnsi="Times New Roman" w:cs="Times New Roman"/>
          <w:lang w:eastAsia="pl-PL"/>
        </w:rPr>
        <w:tab/>
      </w:r>
      <w:r w:rsidR="0061675A" w:rsidRPr="004E2BA9">
        <w:rPr>
          <w:rFonts w:ascii="Times New Roman" w:eastAsia="Times New Roman" w:hAnsi="Times New Roman" w:cs="Times New Roman"/>
          <w:lang w:eastAsia="pl-PL"/>
        </w:rPr>
        <w:t>trzecia - w wysokości 20% wynagrodzenia,</w:t>
      </w:r>
      <w:r w:rsidR="009B59AD" w:rsidRPr="004E2BA9">
        <w:rPr>
          <w:rFonts w:ascii="Times New Roman" w:eastAsia="Times New Roman" w:hAnsi="Times New Roman" w:cs="Times New Roman"/>
          <w:lang w:eastAsia="pl-PL"/>
        </w:rPr>
        <w:t xml:space="preserve"> o którym mowa w § 7</w:t>
      </w:r>
      <w:r w:rsidR="0061675A" w:rsidRPr="004E2BA9">
        <w:rPr>
          <w:rFonts w:ascii="Times New Roman" w:eastAsia="Times New Roman" w:hAnsi="Times New Roman" w:cs="Times New Roman"/>
          <w:lang w:eastAsia="pl-PL"/>
        </w:rPr>
        <w:t xml:space="preserve"> ust. 1 umowy,  po wykonaniu prac etapu trzeciego, o którym mowa w harmonogramie prac projektowych, stanowiącym  załącznik nr </w:t>
      </w:r>
      <w:r w:rsidR="002C27CC">
        <w:rPr>
          <w:rFonts w:ascii="Times New Roman" w:eastAsia="Times New Roman" w:hAnsi="Times New Roman" w:cs="Times New Roman"/>
          <w:lang w:eastAsia="pl-PL"/>
        </w:rPr>
        <w:br/>
      </w:r>
      <w:r w:rsidR="0061675A" w:rsidRPr="004E2BA9">
        <w:rPr>
          <w:rFonts w:ascii="Times New Roman" w:eastAsia="Times New Roman" w:hAnsi="Times New Roman" w:cs="Times New Roman"/>
          <w:lang w:eastAsia="pl-PL"/>
        </w:rPr>
        <w:t>1 do umowy;</w:t>
      </w:r>
    </w:p>
    <w:p w:rsidR="0061675A" w:rsidRPr="004E2BA9" w:rsidRDefault="004D2504"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4)</w:t>
      </w:r>
      <w:r w:rsidRPr="004E2BA9">
        <w:rPr>
          <w:rFonts w:ascii="Times New Roman" w:eastAsia="Times New Roman" w:hAnsi="Times New Roman" w:cs="Times New Roman"/>
          <w:lang w:eastAsia="pl-PL"/>
        </w:rPr>
        <w:tab/>
      </w:r>
      <w:r w:rsidR="0061675A" w:rsidRPr="004E2BA9">
        <w:rPr>
          <w:rFonts w:ascii="Times New Roman" w:eastAsia="Times New Roman" w:hAnsi="Times New Roman" w:cs="Times New Roman"/>
          <w:lang w:eastAsia="pl-PL"/>
        </w:rPr>
        <w:t>czwarta - w wysokości 10% wynagrodzenia, o którym mowa w §</w:t>
      </w:r>
      <w:r w:rsidR="009B59AD" w:rsidRPr="004E2BA9">
        <w:rPr>
          <w:rFonts w:ascii="Times New Roman" w:eastAsia="Times New Roman" w:hAnsi="Times New Roman" w:cs="Times New Roman"/>
          <w:lang w:eastAsia="pl-PL"/>
        </w:rPr>
        <w:t xml:space="preserve"> 7</w:t>
      </w:r>
      <w:r w:rsidR="0061675A" w:rsidRPr="004E2BA9">
        <w:rPr>
          <w:rFonts w:ascii="Times New Roman" w:eastAsia="Times New Roman" w:hAnsi="Times New Roman" w:cs="Times New Roman"/>
          <w:lang w:eastAsia="pl-PL"/>
        </w:rPr>
        <w:t xml:space="preserve"> ust. 1 umowy, po wykonaniu prac etapu czwartego, o którym mowa w harmonogramie prac projektowych, stanowiącym załącznik nr 1 do umowy.</w:t>
      </w:r>
    </w:p>
    <w:p w:rsidR="0061675A" w:rsidRPr="004E2BA9" w:rsidRDefault="0061675A" w:rsidP="004E2BA9">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3.</w:t>
      </w:r>
      <w:r w:rsidRPr="004E2BA9">
        <w:rPr>
          <w:rFonts w:ascii="Times New Roman" w:eastAsia="Times New Roman" w:hAnsi="Times New Roman" w:cs="Times New Roman"/>
          <w:lang w:eastAsia="pl-PL"/>
        </w:rPr>
        <w:tab/>
        <w:t>W</w:t>
      </w:r>
      <w:r w:rsidR="009B59AD" w:rsidRPr="004E2BA9">
        <w:rPr>
          <w:rFonts w:ascii="Times New Roman" w:eastAsia="Times New Roman" w:hAnsi="Times New Roman" w:cs="Times New Roman"/>
          <w:lang w:eastAsia="pl-PL"/>
        </w:rPr>
        <w:t>ynagrodzenie, o którym mowa w §</w:t>
      </w:r>
      <w:r w:rsidR="002C27CC">
        <w:rPr>
          <w:rFonts w:ascii="Times New Roman" w:eastAsia="Times New Roman" w:hAnsi="Times New Roman" w:cs="Times New Roman"/>
          <w:lang w:eastAsia="pl-PL"/>
        </w:rPr>
        <w:t xml:space="preserve"> </w:t>
      </w:r>
      <w:r w:rsidR="009B59AD" w:rsidRPr="004E2BA9">
        <w:rPr>
          <w:rFonts w:ascii="Times New Roman" w:eastAsia="Times New Roman" w:hAnsi="Times New Roman" w:cs="Times New Roman"/>
          <w:lang w:eastAsia="pl-PL"/>
        </w:rPr>
        <w:t>7</w:t>
      </w:r>
      <w:r w:rsidRPr="004E2BA9">
        <w:rPr>
          <w:rFonts w:ascii="Times New Roman" w:eastAsia="Times New Roman" w:hAnsi="Times New Roman" w:cs="Times New Roman"/>
          <w:lang w:eastAsia="pl-PL"/>
        </w:rPr>
        <w:t xml:space="preserve"> ust. 1 umowy będzie płatne w ciągu 21 dni od daty przedłożenia przez Wykonawcę prawidłowo wystawion</w:t>
      </w:r>
      <w:r w:rsidR="00AC667F" w:rsidRPr="004E2BA9">
        <w:rPr>
          <w:rFonts w:ascii="Times New Roman" w:eastAsia="Times New Roman" w:hAnsi="Times New Roman" w:cs="Times New Roman"/>
          <w:lang w:eastAsia="pl-PL"/>
        </w:rPr>
        <w:t>ych</w:t>
      </w:r>
      <w:r w:rsidRPr="004E2BA9">
        <w:rPr>
          <w:rFonts w:ascii="Times New Roman" w:eastAsia="Times New Roman" w:hAnsi="Times New Roman" w:cs="Times New Roman"/>
          <w:lang w:eastAsia="pl-PL"/>
        </w:rPr>
        <w:t xml:space="preserve"> na Gminę Dobra faktur, na rachunek wskazany w faktur</w:t>
      </w:r>
      <w:r w:rsidR="00AC667F" w:rsidRPr="004E2BA9">
        <w:rPr>
          <w:rFonts w:ascii="Times New Roman" w:eastAsia="Times New Roman" w:hAnsi="Times New Roman" w:cs="Times New Roman"/>
          <w:lang w:eastAsia="pl-PL"/>
        </w:rPr>
        <w:t>ach</w:t>
      </w:r>
      <w:r w:rsidRPr="004E2BA9">
        <w:rPr>
          <w:rFonts w:ascii="Times New Roman" w:eastAsia="Times New Roman" w:hAnsi="Times New Roman" w:cs="Times New Roman"/>
          <w:lang w:eastAsia="pl-PL"/>
        </w:rPr>
        <w:t>.</w:t>
      </w:r>
    </w:p>
    <w:p w:rsidR="00116DE7" w:rsidRPr="004E2BA9" w:rsidRDefault="00116DE7" w:rsidP="002C27CC">
      <w:pPr>
        <w:tabs>
          <w:tab w:val="left" w:pos="567"/>
        </w:tabs>
        <w:autoSpaceDE w:val="0"/>
        <w:autoSpaceDN w:val="0"/>
        <w:adjustRightInd w:val="0"/>
        <w:spacing w:after="0" w:line="276" w:lineRule="auto"/>
        <w:ind w:firstLine="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Faktur</w:t>
      </w:r>
      <w:r w:rsidR="00AC667F" w:rsidRPr="004E2BA9">
        <w:rPr>
          <w:rFonts w:ascii="Times New Roman" w:eastAsia="Times New Roman" w:hAnsi="Times New Roman" w:cs="Times New Roman"/>
          <w:lang w:eastAsia="pl-PL"/>
        </w:rPr>
        <w:t>y</w:t>
      </w:r>
      <w:r w:rsidRPr="004E2BA9">
        <w:rPr>
          <w:rFonts w:ascii="Times New Roman" w:eastAsia="Times New Roman" w:hAnsi="Times New Roman" w:cs="Times New Roman"/>
          <w:lang w:eastAsia="pl-PL"/>
        </w:rPr>
        <w:t xml:space="preserve"> należy wystawić na:</w:t>
      </w:r>
    </w:p>
    <w:p w:rsidR="00116DE7" w:rsidRPr="004E2BA9" w:rsidRDefault="00116DE7" w:rsidP="002C27CC">
      <w:pPr>
        <w:tabs>
          <w:tab w:val="left" w:pos="567"/>
        </w:tabs>
        <w:autoSpaceDE w:val="0"/>
        <w:autoSpaceDN w:val="0"/>
        <w:adjustRightInd w:val="0"/>
        <w:spacing w:after="0" w:line="276" w:lineRule="auto"/>
        <w:ind w:firstLine="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Nabywca: Gmina Dobra, ul. Szczecińska 16a, 72-003 Dobra,</w:t>
      </w:r>
    </w:p>
    <w:p w:rsidR="00116DE7" w:rsidRPr="004E2BA9" w:rsidRDefault="00116DE7" w:rsidP="002C27CC">
      <w:pPr>
        <w:tabs>
          <w:tab w:val="left" w:pos="567"/>
        </w:tabs>
        <w:autoSpaceDE w:val="0"/>
        <w:autoSpaceDN w:val="0"/>
        <w:adjustRightInd w:val="0"/>
        <w:spacing w:after="0" w:line="276" w:lineRule="auto"/>
        <w:ind w:firstLine="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NIP: 851 294 80 83, </w:t>
      </w:r>
    </w:p>
    <w:p w:rsidR="00116DE7" w:rsidRPr="004E2BA9" w:rsidRDefault="00116DE7" w:rsidP="002C27CC">
      <w:pPr>
        <w:tabs>
          <w:tab w:val="left" w:pos="567"/>
        </w:tabs>
        <w:autoSpaceDE w:val="0"/>
        <w:autoSpaceDN w:val="0"/>
        <w:adjustRightInd w:val="0"/>
        <w:spacing w:after="0" w:line="276" w:lineRule="auto"/>
        <w:ind w:firstLine="142"/>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Płatnik: Urząd Gminy Dobra, ul. Szczecińska 16a,</w:t>
      </w:r>
      <w:r w:rsidR="002C27CC">
        <w:rPr>
          <w:rFonts w:ascii="Times New Roman" w:eastAsia="Times New Roman" w:hAnsi="Times New Roman" w:cs="Times New Roman"/>
          <w:lang w:eastAsia="pl-PL"/>
        </w:rPr>
        <w:t xml:space="preserve"> 72-003 Dobra.</w:t>
      </w:r>
    </w:p>
    <w:p w:rsidR="0061675A" w:rsidRPr="004E2BA9" w:rsidRDefault="0061675A" w:rsidP="004E2BA9">
      <w:pPr>
        <w:tabs>
          <w:tab w:val="left" w:pos="567"/>
        </w:tabs>
        <w:autoSpaceDE w:val="0"/>
        <w:autoSpaceDN w:val="0"/>
        <w:adjustRightInd w:val="0"/>
        <w:spacing w:before="120" w:after="12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4.</w:t>
      </w:r>
      <w:r w:rsidRPr="004E2BA9">
        <w:rPr>
          <w:rFonts w:ascii="Times New Roman" w:eastAsia="Times New Roman" w:hAnsi="Times New Roman" w:cs="Times New Roman"/>
          <w:lang w:eastAsia="pl-PL"/>
        </w:rPr>
        <w:tab/>
        <w:t>Zamawiający oświadcza, iż jest płatnikiem podatku VAT (NIP 851-294-80-83).</w:t>
      </w:r>
    </w:p>
    <w:p w:rsidR="0061675A" w:rsidRPr="004E2BA9" w:rsidRDefault="0061675A" w:rsidP="002C27CC">
      <w:pPr>
        <w:tabs>
          <w:tab w:val="left" w:pos="567"/>
        </w:tabs>
        <w:autoSpaceDE w:val="0"/>
        <w:autoSpaceDN w:val="0"/>
        <w:adjustRightInd w:val="0"/>
        <w:spacing w:before="12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5.</w:t>
      </w:r>
      <w:r w:rsidRPr="004E2BA9">
        <w:rPr>
          <w:rFonts w:ascii="Times New Roman" w:eastAsia="Times New Roman" w:hAnsi="Times New Roman" w:cs="Times New Roman"/>
          <w:lang w:eastAsia="pl-PL"/>
        </w:rPr>
        <w:tab/>
        <w:t>Za dzień zapłaty uznaje się dzień obciążenia rachunku Zamawiającego.</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8</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 Zamawiający nie ponosi odpowiedzialności wobec osób trzecich z tytułu ewentualnych szkód wyrządzonych przez Wykonawcę podczas wykonywania prac objętych niniejszą umową.</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w:t>
      </w:r>
      <w:r w:rsidRPr="004E2BA9">
        <w:rPr>
          <w:rFonts w:ascii="Times New Roman" w:eastAsia="Times New Roman" w:hAnsi="Times New Roman" w:cs="Times New Roman"/>
          <w:lang w:eastAsia="pl-PL"/>
        </w:rPr>
        <w:tab/>
        <w:t>Wykonawca może zlecić do wykonania podwykonawcom prace w zakresie:</w:t>
      </w:r>
    </w:p>
    <w:p w:rsidR="0061675A" w:rsidRPr="004E2BA9" w:rsidRDefault="0061675A"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w:t>
      </w:r>
      <w:r w:rsidRPr="004E2BA9">
        <w:rPr>
          <w:rFonts w:ascii="Times New Roman" w:eastAsia="Times New Roman" w:hAnsi="Times New Roman" w:cs="Times New Roman"/>
          <w:lang w:eastAsia="pl-PL"/>
        </w:rPr>
        <w:tab/>
        <w:t>obsługi inżynierskiej;</w:t>
      </w:r>
    </w:p>
    <w:p w:rsidR="0061675A" w:rsidRPr="004E2BA9" w:rsidRDefault="0061675A"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lastRenderedPageBreak/>
        <w:t>2)</w:t>
      </w:r>
      <w:r w:rsidRPr="004E2BA9">
        <w:rPr>
          <w:rFonts w:ascii="Times New Roman" w:eastAsia="Times New Roman" w:hAnsi="Times New Roman" w:cs="Times New Roman"/>
          <w:lang w:eastAsia="pl-PL"/>
        </w:rPr>
        <w:tab/>
        <w:t>obsługi komunikacyjnej;</w:t>
      </w:r>
    </w:p>
    <w:p w:rsidR="0061675A" w:rsidRPr="004E2BA9" w:rsidRDefault="0061675A" w:rsidP="004E2BA9">
      <w:p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3)</w:t>
      </w:r>
      <w:r w:rsidRPr="004E2BA9">
        <w:rPr>
          <w:rFonts w:ascii="Times New Roman" w:eastAsia="Times New Roman" w:hAnsi="Times New Roman" w:cs="Times New Roman"/>
          <w:lang w:eastAsia="pl-PL"/>
        </w:rPr>
        <w:tab/>
      </w:r>
      <w:proofErr w:type="spellStart"/>
      <w:r w:rsidRPr="004E2BA9">
        <w:rPr>
          <w:rFonts w:ascii="Times New Roman" w:eastAsia="Times New Roman" w:hAnsi="Times New Roman" w:cs="Times New Roman"/>
          <w:lang w:eastAsia="pl-PL"/>
        </w:rPr>
        <w:t>ekofizjografii</w:t>
      </w:r>
      <w:proofErr w:type="spellEnd"/>
      <w:r w:rsidRPr="004E2BA9">
        <w:rPr>
          <w:rFonts w:ascii="Times New Roman" w:eastAsia="Times New Roman" w:hAnsi="Times New Roman" w:cs="Times New Roman"/>
          <w:lang w:eastAsia="pl-PL"/>
        </w:rPr>
        <w:t xml:space="preserve"> i prognozy skutków wpływu ustaleń planu na środowisko przyrodnicze;</w:t>
      </w:r>
    </w:p>
    <w:p w:rsidR="0061675A" w:rsidRPr="004E2BA9" w:rsidRDefault="0061675A" w:rsidP="002C27CC">
      <w:pPr>
        <w:autoSpaceDE w:val="0"/>
        <w:autoSpaceDN w:val="0"/>
        <w:adjustRightInd w:val="0"/>
        <w:spacing w:before="6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4)</w:t>
      </w:r>
      <w:r w:rsidRPr="004E2BA9">
        <w:rPr>
          <w:rFonts w:ascii="Times New Roman" w:eastAsia="Times New Roman" w:hAnsi="Times New Roman" w:cs="Times New Roman"/>
          <w:lang w:eastAsia="pl-PL"/>
        </w:rPr>
        <w:tab/>
        <w:t xml:space="preserve">prognozy skutków finansowych (wykonaną przez uprawnionego rzeczoznawcę, zgodnie z ustawą </w:t>
      </w:r>
      <w:r w:rsidR="008D7292">
        <w:rPr>
          <w:rFonts w:ascii="Times New Roman" w:eastAsia="Times New Roman" w:hAnsi="Times New Roman" w:cs="Times New Roman"/>
          <w:lang w:eastAsia="pl-PL"/>
        </w:rPr>
        <w:br/>
      </w:r>
      <w:r w:rsidRPr="004E2BA9">
        <w:rPr>
          <w:rFonts w:ascii="Times New Roman" w:eastAsia="Times New Roman" w:hAnsi="Times New Roman" w:cs="Times New Roman"/>
          <w:lang w:eastAsia="pl-PL"/>
        </w:rPr>
        <w:t>o gospodarce nieruchomościami – art. 174 ust. 3a pkt 3).</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9</w:t>
      </w:r>
    </w:p>
    <w:p w:rsidR="0061675A" w:rsidRPr="004E2BA9" w:rsidRDefault="0061675A" w:rsidP="004E2BA9">
      <w:pPr>
        <w:tabs>
          <w:tab w:val="left" w:pos="284"/>
          <w:tab w:val="left" w:pos="567"/>
        </w:tabs>
        <w:spacing w:before="12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Zamawiający zobowiązuje się do udzielenia Wykonawcy niezbędnych pełnomocnictw.</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10</w:t>
      </w:r>
    </w:p>
    <w:p w:rsidR="0061675A" w:rsidRPr="004E2BA9" w:rsidRDefault="0061675A" w:rsidP="002C27CC">
      <w:pPr>
        <w:spacing w:before="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Wykonawca oświadcza, że posiada niezbędne kwalifikacje do wykonania umowy oraz specjalne uprawnienia wymagane przepisami prawa i tym samym gwarantuje należyte jej wykonanie. </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11</w:t>
      </w:r>
    </w:p>
    <w:p w:rsidR="0061675A" w:rsidRPr="004E2BA9" w:rsidRDefault="0061675A" w:rsidP="004E2BA9">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Wykonawca </w:t>
      </w:r>
      <w:r w:rsidR="00AC667F" w:rsidRPr="004E2BA9">
        <w:rPr>
          <w:rFonts w:ascii="Times New Roman" w:eastAsia="Times New Roman" w:hAnsi="Times New Roman" w:cs="Times New Roman"/>
          <w:lang w:eastAsia="pl-PL"/>
        </w:rPr>
        <w:t>przenosi</w:t>
      </w:r>
      <w:r w:rsidRPr="004E2BA9">
        <w:rPr>
          <w:rFonts w:ascii="Times New Roman" w:eastAsia="Times New Roman" w:hAnsi="Times New Roman" w:cs="Times New Roman"/>
          <w:lang w:eastAsia="pl-PL"/>
        </w:rPr>
        <w:t xml:space="preserve"> na Zamawiającego autorskie</w:t>
      </w:r>
      <w:r w:rsidR="00AC667F" w:rsidRPr="004E2BA9">
        <w:rPr>
          <w:rFonts w:ascii="Times New Roman" w:eastAsia="Times New Roman" w:hAnsi="Times New Roman" w:cs="Times New Roman"/>
          <w:lang w:eastAsia="pl-PL"/>
        </w:rPr>
        <w:t xml:space="preserve"> prawa majątkowe</w:t>
      </w:r>
      <w:r w:rsidRPr="004E2BA9">
        <w:rPr>
          <w:rFonts w:ascii="Times New Roman" w:eastAsia="Times New Roman" w:hAnsi="Times New Roman" w:cs="Times New Roman"/>
          <w:lang w:eastAsia="pl-PL"/>
        </w:rPr>
        <w:t xml:space="preserve"> do „Projektu” będącego przedmiotem niniejszej umowy, zgodnie z załącznikiem nr 2 do niniejszej umowy.</w:t>
      </w:r>
    </w:p>
    <w:p w:rsidR="0061675A" w:rsidRPr="004E2BA9" w:rsidRDefault="0061675A" w:rsidP="004E2BA9">
      <w:pPr>
        <w:numPr>
          <w:ilvl w:val="1"/>
          <w:numId w:val="2"/>
        </w:numPr>
        <w:tabs>
          <w:tab w:val="clear" w:pos="502"/>
          <w:tab w:val="left"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Wykonawca zobowiązuje się przenieść nieodpłatnie na Zamawiające</w:t>
      </w:r>
      <w:r w:rsidR="00B052CB" w:rsidRPr="004E2BA9">
        <w:rPr>
          <w:rFonts w:ascii="Times New Roman" w:eastAsia="Times New Roman" w:hAnsi="Times New Roman" w:cs="Times New Roman"/>
          <w:lang w:eastAsia="pl-PL"/>
        </w:rPr>
        <w:t>go autorskie prawa majątkowe do</w:t>
      </w:r>
      <w:r w:rsidR="002C27CC">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 xml:space="preserve">„Projektu” będącego przedmiotem niniejszej umowy, na następujących polach eksploatacji: </w:t>
      </w:r>
    </w:p>
    <w:p w:rsidR="0061675A" w:rsidRPr="004E2BA9" w:rsidRDefault="0061675A" w:rsidP="004E2BA9">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wielokrotnego wykorzystania i powielania oraz przetwarzania choćby w formie częściowej;</w:t>
      </w:r>
    </w:p>
    <w:p w:rsidR="0061675A" w:rsidRPr="004E2BA9" w:rsidRDefault="0061675A" w:rsidP="004E2BA9">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utrwalania na każdym nośniku informacji, włączając w to t</w:t>
      </w:r>
      <w:r w:rsidR="00B052CB" w:rsidRPr="004E2BA9">
        <w:rPr>
          <w:rFonts w:ascii="Times New Roman" w:eastAsia="Times New Roman" w:hAnsi="Times New Roman" w:cs="Times New Roman"/>
          <w:lang w:eastAsia="pl-PL"/>
        </w:rPr>
        <w:t>akże nośniki elektroniczne, bez </w:t>
      </w:r>
      <w:r w:rsidRPr="004E2BA9">
        <w:rPr>
          <w:rFonts w:ascii="Times New Roman" w:eastAsia="Times New Roman" w:hAnsi="Times New Roman" w:cs="Times New Roman"/>
          <w:lang w:eastAsia="pl-PL"/>
        </w:rPr>
        <w:t>ograniczeń co do liczby wydanych egzemplarzy, jak i jego r</w:t>
      </w:r>
      <w:r w:rsidR="00B052CB" w:rsidRPr="004E2BA9">
        <w:rPr>
          <w:rFonts w:ascii="Times New Roman" w:eastAsia="Times New Roman" w:hAnsi="Times New Roman" w:cs="Times New Roman"/>
          <w:lang w:eastAsia="pl-PL"/>
        </w:rPr>
        <w:t>ozpowszechniania i podawania do </w:t>
      </w:r>
      <w:r w:rsidRPr="004E2BA9">
        <w:rPr>
          <w:rFonts w:ascii="Times New Roman" w:eastAsia="Times New Roman" w:hAnsi="Times New Roman" w:cs="Times New Roman"/>
          <w:lang w:eastAsia="pl-PL"/>
        </w:rPr>
        <w:t>wiadomości publicznej;</w:t>
      </w:r>
    </w:p>
    <w:p w:rsidR="0061675A" w:rsidRPr="004E2BA9" w:rsidRDefault="0061675A" w:rsidP="004E2BA9">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działań umożliwiających Zamawiającemu przekazani</w:t>
      </w:r>
      <w:r w:rsidR="007B2CDA" w:rsidRPr="004E2BA9">
        <w:rPr>
          <w:rFonts w:ascii="Times New Roman" w:eastAsia="Times New Roman" w:hAnsi="Times New Roman" w:cs="Times New Roman"/>
          <w:lang w:eastAsia="pl-PL"/>
        </w:rPr>
        <w:t>e projektu na rzecz podmiotów w </w:t>
      </w:r>
      <w:r w:rsidRPr="004E2BA9">
        <w:rPr>
          <w:rFonts w:ascii="Times New Roman" w:eastAsia="Times New Roman" w:hAnsi="Times New Roman" w:cs="Times New Roman"/>
          <w:lang w:eastAsia="pl-PL"/>
        </w:rPr>
        <w:t>ramach cyfryzacji miejscowych planów zagospodarowania przestrzennego;</w:t>
      </w:r>
    </w:p>
    <w:p w:rsidR="0061675A" w:rsidRPr="004E2BA9" w:rsidRDefault="0061675A" w:rsidP="004E2BA9">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zamieszczania na stronach internetowych administrowanych przez Zamawiającego;</w:t>
      </w:r>
    </w:p>
    <w:p w:rsidR="0061675A" w:rsidRPr="004E2BA9" w:rsidRDefault="0061675A" w:rsidP="004E2BA9">
      <w:pPr>
        <w:numPr>
          <w:ilvl w:val="0"/>
          <w:numId w:val="3"/>
        </w:numPr>
        <w:autoSpaceDE w:val="0"/>
        <w:autoSpaceDN w:val="0"/>
        <w:adjustRightInd w:val="0"/>
        <w:spacing w:before="60" w:after="0" w:line="276" w:lineRule="auto"/>
        <w:ind w:left="284" w:hanging="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udostępniania osobom trzecim w formi</w:t>
      </w:r>
      <w:r w:rsidR="002C27CC">
        <w:rPr>
          <w:rFonts w:ascii="Times New Roman" w:eastAsia="Times New Roman" w:hAnsi="Times New Roman" w:cs="Times New Roman"/>
          <w:lang w:eastAsia="pl-PL"/>
        </w:rPr>
        <w:t xml:space="preserve">e papierowej i elektronicznej. </w:t>
      </w:r>
    </w:p>
    <w:p w:rsidR="0061675A" w:rsidRPr="004E2BA9" w:rsidRDefault="0061675A" w:rsidP="004E2BA9">
      <w:pPr>
        <w:numPr>
          <w:ilvl w:val="1"/>
          <w:numId w:val="2"/>
        </w:numPr>
        <w:tabs>
          <w:tab w:val="clear" w:pos="502"/>
          <w:tab w:val="num" w:pos="567"/>
        </w:tabs>
        <w:spacing w:before="120" w:after="0" w:line="276" w:lineRule="auto"/>
        <w:ind w:left="0"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Przeniesienie praw autorskich ze wskazaniem pól eksploatacyjnych, o których mowa w ust. 2, </w:t>
      </w:r>
      <w:r w:rsidR="00AC667F" w:rsidRPr="004E2BA9">
        <w:rPr>
          <w:rFonts w:ascii="Times New Roman" w:eastAsia="Times New Roman" w:hAnsi="Times New Roman" w:cs="Times New Roman"/>
          <w:lang w:eastAsia="pl-PL"/>
        </w:rPr>
        <w:t>nastąpi z</w:t>
      </w:r>
      <w:r w:rsidR="002C27CC">
        <w:rPr>
          <w:rFonts w:ascii="Times New Roman" w:eastAsia="Times New Roman" w:hAnsi="Times New Roman" w:cs="Times New Roman"/>
          <w:lang w:eastAsia="pl-PL"/>
        </w:rPr>
        <w:t xml:space="preserve"> </w:t>
      </w:r>
      <w:r w:rsidR="00AC667F" w:rsidRPr="004E2BA9">
        <w:rPr>
          <w:rFonts w:ascii="Times New Roman" w:eastAsia="Times New Roman" w:hAnsi="Times New Roman" w:cs="Times New Roman"/>
          <w:lang w:eastAsia="pl-PL"/>
        </w:rPr>
        <w:t>dniem przekazania</w:t>
      </w:r>
      <w:r w:rsidRPr="004E2BA9">
        <w:rPr>
          <w:rFonts w:ascii="Times New Roman" w:eastAsia="Times New Roman" w:hAnsi="Times New Roman" w:cs="Times New Roman"/>
          <w:lang w:eastAsia="pl-PL"/>
        </w:rPr>
        <w:t xml:space="preserve"> przedmiotu umowy na zasadach opisanych w §</w:t>
      </w:r>
      <w:r w:rsidR="002C27CC">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2 oraz w §</w:t>
      </w:r>
      <w:r w:rsidR="00F413AC" w:rsidRPr="004E2BA9">
        <w:rPr>
          <w:rFonts w:ascii="Times New Roman" w:eastAsia="Times New Roman" w:hAnsi="Times New Roman" w:cs="Times New Roman"/>
          <w:lang w:eastAsia="pl-PL"/>
        </w:rPr>
        <w:t xml:space="preserve"> 12</w:t>
      </w:r>
      <w:r w:rsidRPr="004E2BA9">
        <w:rPr>
          <w:rFonts w:ascii="Times New Roman" w:eastAsia="Times New Roman" w:hAnsi="Times New Roman" w:cs="Times New Roman"/>
          <w:lang w:eastAsia="pl-PL"/>
        </w:rPr>
        <w:t xml:space="preserve"> ust.</w:t>
      </w:r>
      <w:r w:rsidR="00F413AC" w:rsidRPr="004E2BA9">
        <w:rPr>
          <w:rFonts w:ascii="Times New Roman" w:eastAsia="Times New Roman" w:hAnsi="Times New Roman" w:cs="Times New Roman"/>
          <w:lang w:eastAsia="pl-PL"/>
        </w:rPr>
        <w:t xml:space="preserve"> </w:t>
      </w:r>
      <w:r w:rsidRPr="004E2BA9">
        <w:rPr>
          <w:rFonts w:ascii="Times New Roman" w:eastAsia="Times New Roman" w:hAnsi="Times New Roman" w:cs="Times New Roman"/>
          <w:lang w:eastAsia="pl-PL"/>
        </w:rPr>
        <w:t>5.</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t>
      </w:r>
      <w:r w:rsidR="009B59AD" w:rsidRPr="004E2BA9">
        <w:rPr>
          <w:rFonts w:ascii="Times New Roman" w:eastAsia="Times New Roman" w:hAnsi="Times New Roman" w:cs="Times New Roman"/>
          <w:b/>
          <w:lang w:eastAsia="pl-PL"/>
        </w:rPr>
        <w:t>12</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1.</w:t>
      </w:r>
      <w:r w:rsidRPr="004E2BA9">
        <w:rPr>
          <w:rFonts w:ascii="Times New Roman" w:eastAsia="Times New Roman" w:hAnsi="Times New Roman" w:cs="Times New Roman"/>
          <w:lang w:eastAsia="pl-PL"/>
        </w:rPr>
        <w:tab/>
        <w:t xml:space="preserve">Z tytułu odstąpienia przez Wykonawcę od umowy z przyczyn leżących po jego stronie Zamawiający ma prawo żądać kary umownej w wysokości 10% wynagrodzenia, o którym mowa </w:t>
      </w:r>
      <w:r w:rsidR="008D7292">
        <w:rPr>
          <w:rFonts w:ascii="Times New Roman" w:eastAsia="Times New Roman" w:hAnsi="Times New Roman" w:cs="Times New Roman"/>
          <w:lang w:eastAsia="pl-PL"/>
        </w:rPr>
        <w:br/>
      </w:r>
      <w:r w:rsidRPr="004E2BA9">
        <w:rPr>
          <w:rFonts w:ascii="Times New Roman" w:eastAsia="Times New Roman" w:hAnsi="Times New Roman" w:cs="Times New Roman"/>
          <w:lang w:eastAsia="pl-PL"/>
        </w:rPr>
        <w:t xml:space="preserve">w § </w:t>
      </w:r>
      <w:r w:rsidR="009B59AD" w:rsidRPr="004E2BA9">
        <w:rPr>
          <w:rFonts w:ascii="Times New Roman" w:eastAsia="Times New Roman" w:hAnsi="Times New Roman" w:cs="Times New Roman"/>
          <w:lang w:eastAsia="pl-PL"/>
        </w:rPr>
        <w:t>7</w:t>
      </w:r>
      <w:r w:rsidRPr="004E2BA9">
        <w:rPr>
          <w:rFonts w:ascii="Times New Roman" w:eastAsia="Times New Roman" w:hAnsi="Times New Roman" w:cs="Times New Roman"/>
          <w:lang w:eastAsia="pl-PL"/>
        </w:rPr>
        <w:t xml:space="preserve"> ust. 1 niniejszej umowy.</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2.</w:t>
      </w:r>
      <w:r w:rsidRPr="004E2BA9">
        <w:rPr>
          <w:rFonts w:ascii="Times New Roman" w:eastAsia="Times New Roman" w:hAnsi="Times New Roman" w:cs="Times New Roman"/>
          <w:lang w:eastAsia="pl-PL"/>
        </w:rPr>
        <w:tab/>
        <w:t xml:space="preserve">Z tytułu zwłoki w wykonaniu przedmiotu umowy Zamawiający może żądać od Wykonawcy kary umownej w wysokości 0,5% wynagrodzenia, o którym mowa w § </w:t>
      </w:r>
      <w:r w:rsidR="009B59AD" w:rsidRPr="004E2BA9">
        <w:rPr>
          <w:rFonts w:ascii="Times New Roman" w:eastAsia="Times New Roman" w:hAnsi="Times New Roman" w:cs="Times New Roman"/>
          <w:lang w:eastAsia="pl-PL"/>
        </w:rPr>
        <w:t>7</w:t>
      </w:r>
      <w:r w:rsidRPr="004E2BA9">
        <w:rPr>
          <w:rFonts w:ascii="Times New Roman" w:eastAsia="Times New Roman" w:hAnsi="Times New Roman" w:cs="Times New Roman"/>
          <w:lang w:eastAsia="pl-PL"/>
        </w:rPr>
        <w:t xml:space="preserve"> ust. 1 niniejszej umowy, za każdy dzień zwłoki. Poczynając od 8 dnia zwłoki Zamawiający ma prawo </w:t>
      </w:r>
      <w:r w:rsidR="002C27CC">
        <w:rPr>
          <w:rFonts w:ascii="Times New Roman" w:eastAsia="Times New Roman" w:hAnsi="Times New Roman" w:cs="Times New Roman"/>
          <w:lang w:eastAsia="pl-PL"/>
        </w:rPr>
        <w:t xml:space="preserve">uznać, iż Wykonawca odstąpił od </w:t>
      </w:r>
      <w:r w:rsidRPr="004E2BA9">
        <w:rPr>
          <w:rFonts w:ascii="Times New Roman" w:eastAsia="Times New Roman" w:hAnsi="Times New Roman" w:cs="Times New Roman"/>
          <w:lang w:eastAsia="pl-PL"/>
        </w:rPr>
        <w:t>umowy i obciążyć go przewidzianą za to karą umowną.</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3.</w:t>
      </w:r>
      <w:r w:rsidRPr="004E2BA9">
        <w:rPr>
          <w:rFonts w:ascii="Times New Roman" w:eastAsia="Times New Roman" w:hAnsi="Times New Roman" w:cs="Times New Roman"/>
          <w:lang w:eastAsia="pl-PL"/>
        </w:rPr>
        <w:tab/>
        <w:t xml:space="preserve">W przypadku wykrycia wad w okresie rękojmi lub gwarancji Zamawiający wezwie Wykonawcę do usunięcia tych wad w wyznaczonym terminie. Jeżeli Wykonawca nie zastosuje się do wezwania </w:t>
      </w:r>
      <w:r w:rsidRPr="004E2BA9">
        <w:rPr>
          <w:rFonts w:ascii="Times New Roman" w:eastAsia="Times New Roman" w:hAnsi="Times New Roman" w:cs="Times New Roman"/>
          <w:lang w:eastAsia="pl-PL"/>
        </w:rPr>
        <w:lastRenderedPageBreak/>
        <w:t xml:space="preserve">Zamawiający ma prawo do żądania kary umownej w wysokości 0,5% wynagrodzenia, o którym mowa w § </w:t>
      </w:r>
      <w:r w:rsidR="009B59AD" w:rsidRPr="004E2BA9">
        <w:rPr>
          <w:rFonts w:ascii="Times New Roman" w:eastAsia="Times New Roman" w:hAnsi="Times New Roman" w:cs="Times New Roman"/>
          <w:lang w:eastAsia="pl-PL"/>
        </w:rPr>
        <w:t>7</w:t>
      </w:r>
      <w:r w:rsidRPr="004E2BA9">
        <w:rPr>
          <w:rFonts w:ascii="Times New Roman" w:eastAsia="Times New Roman" w:hAnsi="Times New Roman" w:cs="Times New Roman"/>
          <w:lang w:eastAsia="pl-PL"/>
        </w:rPr>
        <w:t xml:space="preserve"> ust. 1 niniejszej umowy, za każdy dzień zwłoki liczonej od pierwszego dnia po upływie terminu wyznaczonego na usunięcie wad.</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4.</w:t>
      </w:r>
      <w:r w:rsidRPr="004E2BA9">
        <w:rPr>
          <w:rFonts w:ascii="Times New Roman" w:eastAsia="Times New Roman" w:hAnsi="Times New Roman" w:cs="Times New Roman"/>
          <w:lang w:eastAsia="pl-PL"/>
        </w:rPr>
        <w:tab/>
        <w:t>Zamawiający ma prawo dochodzić odszkodowania uzupełniającego na zasadach Kodeksu Cywilnego, jeżeli szkoda przewyższa wysokość kar umownych.</w:t>
      </w:r>
    </w:p>
    <w:p w:rsidR="0061675A" w:rsidRPr="004E2BA9" w:rsidRDefault="0061675A" w:rsidP="004E2BA9">
      <w:pPr>
        <w:tabs>
          <w:tab w:val="left" w:pos="567"/>
        </w:tabs>
        <w:spacing w:before="120" w:after="0" w:line="276" w:lineRule="auto"/>
        <w:ind w:firstLine="284"/>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5.</w:t>
      </w:r>
      <w:r w:rsidRPr="004E2BA9">
        <w:rPr>
          <w:rFonts w:ascii="Times New Roman" w:eastAsia="Times New Roman" w:hAnsi="Times New Roman" w:cs="Times New Roman"/>
          <w:lang w:eastAsia="pl-PL"/>
        </w:rPr>
        <w:tab/>
        <w:t>W przypadku odstąpienia od umowy lub przerwania prac przez Zamawiającego z przyczyn niezależnych od Wykonawcy, Zamawiający jest zobowiązany</w:t>
      </w:r>
      <w:r w:rsidR="00E935CF" w:rsidRPr="004E2BA9">
        <w:rPr>
          <w:rFonts w:ascii="Times New Roman" w:eastAsia="Times New Roman" w:hAnsi="Times New Roman" w:cs="Times New Roman"/>
          <w:lang w:eastAsia="pl-PL"/>
        </w:rPr>
        <w:t xml:space="preserve"> do odebrania wykonanych prac i </w:t>
      </w:r>
      <w:r w:rsidRPr="004E2BA9">
        <w:rPr>
          <w:rFonts w:ascii="Times New Roman" w:eastAsia="Times New Roman" w:hAnsi="Times New Roman" w:cs="Times New Roman"/>
          <w:lang w:eastAsia="pl-PL"/>
        </w:rPr>
        <w:t>zapłacenia za nie w stopniu adekwatnym do ich procentowego zaawansowania.</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§1</w:t>
      </w:r>
      <w:r w:rsidR="009B59AD" w:rsidRPr="004E2BA9">
        <w:rPr>
          <w:rFonts w:ascii="Times New Roman" w:eastAsia="Times New Roman" w:hAnsi="Times New Roman" w:cs="Times New Roman"/>
          <w:b/>
          <w:lang w:eastAsia="pl-PL"/>
        </w:rPr>
        <w:t>3</w:t>
      </w:r>
    </w:p>
    <w:p w:rsidR="0061675A" w:rsidRPr="004E2BA9" w:rsidRDefault="0061675A" w:rsidP="004E2BA9">
      <w:pPr>
        <w:spacing w:before="12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Przelew wierzytelności wynikających z umowy może nastąpić jedynie za pisemną zgodą drugiej strony.</w:t>
      </w:r>
    </w:p>
    <w:p w:rsidR="002C27CC" w:rsidRDefault="002C27CC" w:rsidP="004E2BA9">
      <w:pPr>
        <w:spacing w:before="120" w:after="0" w:line="276" w:lineRule="auto"/>
        <w:jc w:val="center"/>
        <w:rPr>
          <w:rFonts w:ascii="Times New Roman" w:eastAsia="Times New Roman" w:hAnsi="Times New Roman" w:cs="Times New Roman"/>
          <w:b/>
          <w:lang w:eastAsia="pl-PL"/>
        </w:rPr>
      </w:pPr>
    </w:p>
    <w:p w:rsidR="00C507D2" w:rsidRPr="004E2BA9" w:rsidRDefault="00C507D2" w:rsidP="004E2BA9">
      <w:pPr>
        <w:spacing w:before="120" w:after="0" w:line="276" w:lineRule="auto"/>
        <w:jc w:val="center"/>
        <w:rPr>
          <w:rFonts w:ascii="Times New Roman" w:eastAsia="Times New Roman" w:hAnsi="Times New Roman" w:cs="Times New Roman"/>
          <w:lang w:eastAsia="pl-PL"/>
        </w:rPr>
      </w:pPr>
      <w:r w:rsidRPr="004E2BA9">
        <w:rPr>
          <w:rFonts w:ascii="Times New Roman" w:eastAsia="Times New Roman" w:hAnsi="Times New Roman" w:cs="Times New Roman"/>
          <w:b/>
          <w:lang w:eastAsia="pl-PL"/>
        </w:rPr>
        <w:t>§14</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b/>
          <w:color w:val="auto"/>
          <w:sz w:val="22"/>
          <w:szCs w:val="22"/>
        </w:rPr>
        <w:t>1</w:t>
      </w:r>
      <w:r w:rsidRPr="004E2BA9">
        <w:rPr>
          <w:rFonts w:ascii="Times New Roman" w:hAnsi="Times New Roman" w:cs="Times New Roman"/>
          <w:color w:val="auto"/>
          <w:sz w:val="22"/>
          <w:szCs w:val="22"/>
        </w:rPr>
        <w:t>. Zgodnie z art. 144 ust. 1 ustawy z dnia 29 stycznia 2004 roku Prawo zamówień publicznych (</w:t>
      </w:r>
      <w:proofErr w:type="spellStart"/>
      <w:r w:rsidR="00E935CF" w:rsidRPr="004E2BA9">
        <w:rPr>
          <w:rFonts w:ascii="Times New Roman" w:hAnsi="Times New Roman" w:cs="Times New Roman"/>
          <w:color w:val="auto"/>
          <w:sz w:val="22"/>
          <w:szCs w:val="22"/>
        </w:rPr>
        <w:t>t.j</w:t>
      </w:r>
      <w:proofErr w:type="spellEnd"/>
      <w:r w:rsidR="00E935CF" w:rsidRPr="004E2BA9">
        <w:rPr>
          <w:rFonts w:ascii="Times New Roman" w:hAnsi="Times New Roman" w:cs="Times New Roman"/>
          <w:color w:val="auto"/>
          <w:sz w:val="22"/>
          <w:szCs w:val="22"/>
        </w:rPr>
        <w:t>. Dz. U. z 2018 r. poz. 1986</w:t>
      </w:r>
      <w:r w:rsidR="002C27CC">
        <w:rPr>
          <w:rFonts w:ascii="Times New Roman" w:hAnsi="Times New Roman" w:cs="Times New Roman"/>
          <w:color w:val="auto"/>
          <w:sz w:val="22"/>
          <w:szCs w:val="22"/>
        </w:rPr>
        <w:t xml:space="preserve"> z </w:t>
      </w:r>
      <w:proofErr w:type="spellStart"/>
      <w:r w:rsidR="002C27CC">
        <w:rPr>
          <w:rFonts w:ascii="Times New Roman" w:hAnsi="Times New Roman" w:cs="Times New Roman"/>
          <w:color w:val="auto"/>
          <w:sz w:val="22"/>
          <w:szCs w:val="22"/>
        </w:rPr>
        <w:t>późn</w:t>
      </w:r>
      <w:proofErr w:type="spellEnd"/>
      <w:r w:rsidR="002C27CC">
        <w:rPr>
          <w:rFonts w:ascii="Times New Roman" w:hAnsi="Times New Roman" w:cs="Times New Roman"/>
          <w:color w:val="auto"/>
          <w:sz w:val="22"/>
          <w:szCs w:val="22"/>
        </w:rPr>
        <w:t xml:space="preserve">. </w:t>
      </w:r>
      <w:r w:rsidR="00E935CF" w:rsidRPr="004E2BA9">
        <w:rPr>
          <w:rFonts w:ascii="Times New Roman" w:hAnsi="Times New Roman" w:cs="Times New Roman"/>
          <w:color w:val="auto"/>
          <w:sz w:val="22"/>
          <w:szCs w:val="22"/>
        </w:rPr>
        <w:t>zm.)</w:t>
      </w:r>
      <w:r w:rsidRPr="004E2BA9">
        <w:rPr>
          <w:rFonts w:ascii="Times New Roman" w:hAnsi="Times New Roman" w:cs="Times New Roman"/>
          <w:color w:val="auto"/>
          <w:sz w:val="22"/>
          <w:szCs w:val="22"/>
        </w:rPr>
        <w:t>, Zamawiający przewiduje możliwość dokonania zmian postanowień zawartej umowy w stosunku do treści oferty, na podstawie któ</w:t>
      </w:r>
      <w:r w:rsidR="00E935CF" w:rsidRPr="004E2BA9">
        <w:rPr>
          <w:rFonts w:ascii="Times New Roman" w:hAnsi="Times New Roman" w:cs="Times New Roman"/>
          <w:color w:val="auto"/>
          <w:sz w:val="22"/>
          <w:szCs w:val="22"/>
        </w:rPr>
        <w:t>rej dokonano wyboru Wykonawcy w</w:t>
      </w:r>
      <w:r w:rsidR="002C27CC">
        <w:rPr>
          <w:rFonts w:ascii="Times New Roman" w:hAnsi="Times New Roman" w:cs="Times New Roman"/>
          <w:color w:val="auto"/>
          <w:sz w:val="22"/>
          <w:szCs w:val="22"/>
        </w:rPr>
        <w:t xml:space="preserve"> </w:t>
      </w:r>
      <w:r w:rsidRPr="004E2BA9">
        <w:rPr>
          <w:rFonts w:ascii="Times New Roman" w:hAnsi="Times New Roman" w:cs="Times New Roman"/>
          <w:color w:val="auto"/>
          <w:sz w:val="22"/>
          <w:szCs w:val="22"/>
        </w:rPr>
        <w:t xml:space="preserve">przypadkach, o których mowa w ust. 3 poniżej. </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b/>
          <w:bCs/>
          <w:color w:val="auto"/>
          <w:sz w:val="22"/>
          <w:szCs w:val="22"/>
        </w:rPr>
        <w:t xml:space="preserve">2. </w:t>
      </w:r>
      <w:r w:rsidRPr="004E2BA9">
        <w:rPr>
          <w:rFonts w:ascii="Times New Roman" w:hAnsi="Times New Roman" w:cs="Times New Roman"/>
          <w:color w:val="auto"/>
          <w:sz w:val="22"/>
          <w:szCs w:val="22"/>
        </w:rPr>
        <w:t xml:space="preserve">Wszelkie zmiany i uzupełnienia treści niniejszej umowy </w:t>
      </w:r>
      <w:r w:rsidR="00E935CF" w:rsidRPr="004E2BA9">
        <w:rPr>
          <w:rFonts w:ascii="Times New Roman" w:hAnsi="Times New Roman" w:cs="Times New Roman"/>
          <w:color w:val="auto"/>
          <w:sz w:val="22"/>
          <w:szCs w:val="22"/>
        </w:rPr>
        <w:t>wymagają aneksu sporządzonego z </w:t>
      </w:r>
      <w:r w:rsidRPr="004E2BA9">
        <w:rPr>
          <w:rFonts w:ascii="Times New Roman" w:hAnsi="Times New Roman" w:cs="Times New Roman"/>
          <w:color w:val="auto"/>
          <w:sz w:val="22"/>
          <w:szCs w:val="22"/>
        </w:rPr>
        <w:t xml:space="preserve">zachowaniem formy pisemnej pod rygorem nieważności i muszą być dokonane przez umocowanych do tego przedstawicieli stron niniejszej umowy. </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b/>
          <w:bCs/>
          <w:color w:val="auto"/>
          <w:sz w:val="22"/>
          <w:szCs w:val="22"/>
        </w:rPr>
        <w:t>3</w:t>
      </w:r>
      <w:bookmarkStart w:id="0" w:name="_GoBack"/>
      <w:r w:rsidRPr="004E2BA9">
        <w:rPr>
          <w:rFonts w:ascii="Times New Roman" w:hAnsi="Times New Roman" w:cs="Times New Roman"/>
          <w:b/>
          <w:bCs/>
          <w:color w:val="auto"/>
          <w:sz w:val="22"/>
          <w:szCs w:val="22"/>
        </w:rPr>
        <w:t xml:space="preserve">. </w:t>
      </w:r>
      <w:r w:rsidRPr="004E2BA9">
        <w:rPr>
          <w:rFonts w:ascii="Times New Roman" w:hAnsi="Times New Roman" w:cs="Times New Roman"/>
          <w:color w:val="auto"/>
          <w:sz w:val="22"/>
          <w:szCs w:val="22"/>
        </w:rPr>
        <w:t xml:space="preserve">Zmiana postanowień niniejszej umowy w stosunku do treści oferty Wykonawcy, jest możliwa poprzez: </w:t>
      </w:r>
    </w:p>
    <w:p w:rsidR="00C507D2" w:rsidRPr="004E2BA9" w:rsidRDefault="00C507D2" w:rsidP="004E2BA9">
      <w:pPr>
        <w:pStyle w:val="Default"/>
        <w:spacing w:line="276" w:lineRule="auto"/>
        <w:jc w:val="both"/>
        <w:rPr>
          <w:rFonts w:ascii="Times New Roman" w:hAnsi="Times New Roman" w:cs="Times New Roman"/>
          <w:color w:val="auto"/>
          <w:sz w:val="22"/>
          <w:szCs w:val="22"/>
        </w:rPr>
      </w:pPr>
      <w:r w:rsidRPr="004E2BA9">
        <w:rPr>
          <w:rFonts w:ascii="Times New Roman" w:hAnsi="Times New Roman" w:cs="Times New Roman"/>
          <w:color w:val="auto"/>
          <w:sz w:val="22"/>
          <w:szCs w:val="22"/>
        </w:rPr>
        <w:t xml:space="preserve">1) zmianę terminu realizacji przedmiotu niniejszej umowy o okres odpowiadający wstrzymaniu lub opóźnieniu tego terminu w przypadku: </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color w:val="auto"/>
          <w:sz w:val="22"/>
          <w:szCs w:val="22"/>
        </w:rPr>
        <w:t xml:space="preserve">a) wystąpienia okoliczności leżących wyłącznie po stronie Zamawiającego, </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color w:val="auto"/>
          <w:sz w:val="22"/>
          <w:szCs w:val="22"/>
        </w:rPr>
        <w:t xml:space="preserve">b) wystąpienia konieczności wykonania prac dodatkowych, a niemożliwych do przewidzenia przed zawarciem niniejszej umowy przez doświadczonego wykonawcę, </w:t>
      </w:r>
    </w:p>
    <w:p w:rsidR="00C507D2" w:rsidRPr="004E2BA9" w:rsidRDefault="00C507D2"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color w:val="auto"/>
          <w:sz w:val="22"/>
          <w:szCs w:val="22"/>
        </w:rPr>
        <w:t xml:space="preserve">c) działania osób trzecich uniemożliwiających wykonanie przedmiotu umowy, które to działania nie są konsekwencją winy którejkolwiek ze stron, </w:t>
      </w:r>
    </w:p>
    <w:p w:rsidR="00C507D2" w:rsidRPr="004E2BA9" w:rsidRDefault="00C507D2" w:rsidP="004E2BA9">
      <w:pPr>
        <w:pStyle w:val="Default"/>
        <w:spacing w:line="276" w:lineRule="auto"/>
        <w:jc w:val="both"/>
        <w:rPr>
          <w:rFonts w:ascii="Times New Roman" w:hAnsi="Times New Roman" w:cs="Times New Roman"/>
          <w:color w:val="auto"/>
          <w:sz w:val="22"/>
          <w:szCs w:val="22"/>
        </w:rPr>
      </w:pPr>
      <w:r w:rsidRPr="004E2BA9">
        <w:rPr>
          <w:rFonts w:ascii="Times New Roman" w:hAnsi="Times New Roman" w:cs="Times New Roman"/>
          <w:color w:val="auto"/>
          <w:sz w:val="22"/>
          <w:szCs w:val="22"/>
        </w:rPr>
        <w:t>2) zmianę osób wskazanych w ofercie Wykonawcy do realizacji zamówienia, wyłącznie w przypadku, gdy osoby wskazane w zastępstwie będą posiadały kwalifikacje i doświadczenie nie gorsze niż wymagano w postępowaniu, w wyniku k</w:t>
      </w:r>
      <w:r w:rsidR="00F177F5">
        <w:rPr>
          <w:rFonts w:ascii="Times New Roman" w:hAnsi="Times New Roman" w:cs="Times New Roman"/>
          <w:color w:val="auto"/>
          <w:sz w:val="22"/>
          <w:szCs w:val="22"/>
        </w:rPr>
        <w:t>tórego zawarto niniejszą umowę.</w:t>
      </w:r>
    </w:p>
    <w:bookmarkEnd w:id="0"/>
    <w:p w:rsidR="00C507D2" w:rsidRPr="004E2BA9" w:rsidRDefault="003E05A3" w:rsidP="004E2BA9">
      <w:pPr>
        <w:pStyle w:val="Default"/>
        <w:spacing w:after="54" w:line="276" w:lineRule="auto"/>
        <w:jc w:val="both"/>
        <w:rPr>
          <w:rFonts w:ascii="Times New Roman" w:hAnsi="Times New Roman" w:cs="Times New Roman"/>
          <w:color w:val="auto"/>
          <w:sz w:val="22"/>
          <w:szCs w:val="22"/>
        </w:rPr>
      </w:pPr>
      <w:r w:rsidRPr="004E2BA9">
        <w:rPr>
          <w:rFonts w:ascii="Times New Roman" w:hAnsi="Times New Roman" w:cs="Times New Roman"/>
          <w:b/>
          <w:bCs/>
          <w:color w:val="auto"/>
          <w:sz w:val="22"/>
          <w:szCs w:val="22"/>
        </w:rPr>
        <w:t>4</w:t>
      </w:r>
      <w:r w:rsidR="00C507D2" w:rsidRPr="004E2BA9">
        <w:rPr>
          <w:rFonts w:ascii="Times New Roman" w:hAnsi="Times New Roman" w:cs="Times New Roman"/>
          <w:b/>
          <w:bCs/>
          <w:color w:val="auto"/>
          <w:sz w:val="22"/>
          <w:szCs w:val="22"/>
        </w:rPr>
        <w:t xml:space="preserve">. </w:t>
      </w:r>
      <w:r w:rsidR="00C507D2" w:rsidRPr="004E2BA9">
        <w:rPr>
          <w:rFonts w:ascii="Times New Roman" w:hAnsi="Times New Roman" w:cs="Times New Roman"/>
          <w:color w:val="auto"/>
          <w:sz w:val="22"/>
          <w:szCs w:val="22"/>
        </w:rPr>
        <w:t xml:space="preserve">Zmiany postanowień niniejszej umowy wymagają formy pisemnej, pod rygorem nieważności. </w:t>
      </w:r>
    </w:p>
    <w:p w:rsidR="00BD4ED1" w:rsidRPr="004E2BA9" w:rsidRDefault="00BD4ED1" w:rsidP="004E2BA9">
      <w:pPr>
        <w:spacing w:before="120" w:after="12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§1</w:t>
      </w:r>
      <w:r w:rsidR="00BD4ED1" w:rsidRPr="004E2BA9">
        <w:rPr>
          <w:rFonts w:ascii="Times New Roman" w:eastAsia="Times New Roman" w:hAnsi="Times New Roman" w:cs="Times New Roman"/>
          <w:b/>
          <w:lang w:eastAsia="pl-PL"/>
        </w:rPr>
        <w:t>5</w:t>
      </w:r>
    </w:p>
    <w:p w:rsidR="0061675A" w:rsidRPr="004E2BA9" w:rsidRDefault="0061675A" w:rsidP="004E2BA9">
      <w:pPr>
        <w:spacing w:before="12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Wszelkie zmiany i uzupełnienia treści umowy mogą być dokonywane wyłącznie w formie pisemnej pod rygorem nieważności.</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§1</w:t>
      </w:r>
      <w:r w:rsidR="00BD4ED1" w:rsidRPr="004E2BA9">
        <w:rPr>
          <w:rFonts w:ascii="Times New Roman" w:eastAsia="Times New Roman" w:hAnsi="Times New Roman" w:cs="Times New Roman"/>
          <w:b/>
          <w:lang w:eastAsia="pl-PL"/>
        </w:rPr>
        <w:t>6</w:t>
      </w:r>
    </w:p>
    <w:p w:rsidR="0061675A" w:rsidRPr="004E2BA9" w:rsidRDefault="0061675A" w:rsidP="004E2BA9">
      <w:pPr>
        <w:spacing w:before="12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W sprawach nie uregulowanych niniejszą umową zastosowanie mają przepisy kodeksu cywilnego</w:t>
      </w:r>
      <w:r w:rsidR="00AC667F" w:rsidRPr="004E2BA9">
        <w:rPr>
          <w:rFonts w:ascii="Times New Roman" w:eastAsia="Times New Roman" w:hAnsi="Times New Roman" w:cs="Times New Roman"/>
          <w:lang w:eastAsia="pl-PL"/>
        </w:rPr>
        <w:t xml:space="preserve"> oraz</w:t>
      </w:r>
      <w:r w:rsidR="00B052CB" w:rsidRPr="004E2BA9">
        <w:rPr>
          <w:rFonts w:ascii="Times New Roman" w:eastAsia="Times New Roman" w:hAnsi="Times New Roman" w:cs="Times New Roman"/>
          <w:lang w:eastAsia="pl-PL"/>
        </w:rPr>
        <w:t xml:space="preserve"> ustawy z dnia 29 stycznia 2004 r. Prawo zamówień publicznych (t. j. Dz. U. z 201</w:t>
      </w:r>
      <w:r w:rsidR="003E05A3" w:rsidRPr="004E2BA9">
        <w:rPr>
          <w:rFonts w:ascii="Times New Roman" w:eastAsia="Times New Roman" w:hAnsi="Times New Roman" w:cs="Times New Roman"/>
          <w:lang w:eastAsia="pl-PL"/>
        </w:rPr>
        <w:t>8</w:t>
      </w:r>
      <w:r w:rsidR="00B052CB" w:rsidRPr="004E2BA9">
        <w:rPr>
          <w:rFonts w:ascii="Times New Roman" w:eastAsia="Times New Roman" w:hAnsi="Times New Roman" w:cs="Times New Roman"/>
          <w:lang w:eastAsia="pl-PL"/>
        </w:rPr>
        <w:t xml:space="preserve"> r. poz.</w:t>
      </w:r>
      <w:r w:rsidR="003E05A3" w:rsidRPr="004E2BA9">
        <w:rPr>
          <w:rFonts w:ascii="Times New Roman" w:eastAsia="Times New Roman" w:hAnsi="Times New Roman" w:cs="Times New Roman"/>
          <w:lang w:eastAsia="pl-PL"/>
        </w:rPr>
        <w:t>1986</w:t>
      </w:r>
      <w:r w:rsidR="00452E66">
        <w:rPr>
          <w:rFonts w:ascii="Times New Roman" w:eastAsia="Times New Roman" w:hAnsi="Times New Roman" w:cs="Times New Roman"/>
          <w:lang w:eastAsia="pl-PL"/>
        </w:rPr>
        <w:t xml:space="preserve"> </w:t>
      </w:r>
      <w:r w:rsidR="003E05A3" w:rsidRPr="004E2BA9">
        <w:rPr>
          <w:rFonts w:ascii="Times New Roman" w:eastAsia="Times New Roman" w:hAnsi="Times New Roman" w:cs="Times New Roman"/>
          <w:lang w:eastAsia="pl-PL"/>
        </w:rPr>
        <w:t>z</w:t>
      </w:r>
      <w:r w:rsidR="00A32C89">
        <w:rPr>
          <w:rFonts w:ascii="Times New Roman" w:eastAsia="Times New Roman" w:hAnsi="Times New Roman" w:cs="Times New Roman"/>
          <w:lang w:eastAsia="pl-PL"/>
        </w:rPr>
        <w:t xml:space="preserve"> </w:t>
      </w:r>
      <w:proofErr w:type="spellStart"/>
      <w:r w:rsidR="00A32C89">
        <w:rPr>
          <w:rFonts w:ascii="Times New Roman" w:eastAsia="Times New Roman" w:hAnsi="Times New Roman" w:cs="Times New Roman"/>
          <w:lang w:eastAsia="pl-PL"/>
        </w:rPr>
        <w:t>późn</w:t>
      </w:r>
      <w:proofErr w:type="spellEnd"/>
      <w:r w:rsidR="00A32C89">
        <w:rPr>
          <w:rFonts w:ascii="Times New Roman" w:eastAsia="Times New Roman" w:hAnsi="Times New Roman" w:cs="Times New Roman"/>
          <w:lang w:eastAsia="pl-PL"/>
        </w:rPr>
        <w:t>.</w:t>
      </w:r>
      <w:r w:rsidR="00B052CB" w:rsidRPr="004E2BA9">
        <w:rPr>
          <w:rFonts w:ascii="Times New Roman" w:eastAsia="Times New Roman" w:hAnsi="Times New Roman" w:cs="Times New Roman"/>
          <w:lang w:eastAsia="pl-PL"/>
        </w:rPr>
        <w:t xml:space="preserve"> zm.)</w:t>
      </w:r>
      <w:r w:rsidR="00A32C89">
        <w:rPr>
          <w:rFonts w:ascii="Times New Roman" w:eastAsia="Times New Roman" w:hAnsi="Times New Roman" w:cs="Times New Roman"/>
          <w:lang w:eastAsia="pl-PL"/>
        </w:rPr>
        <w:t>.</w:t>
      </w:r>
    </w:p>
    <w:p w:rsidR="0061675A" w:rsidRPr="004E2BA9" w:rsidRDefault="0061675A" w:rsidP="004E2BA9">
      <w:pPr>
        <w:spacing w:after="0" w:line="276" w:lineRule="auto"/>
        <w:jc w:val="center"/>
        <w:rPr>
          <w:rFonts w:ascii="Times New Roman" w:eastAsia="Times New Roman" w:hAnsi="Times New Roman" w:cs="Times New Roman"/>
          <w:b/>
          <w:lang w:eastAsia="pl-PL"/>
        </w:rPr>
      </w:pPr>
    </w:p>
    <w:p w:rsidR="0061675A" w:rsidRPr="004E2BA9" w:rsidRDefault="0061675A" w:rsidP="004E2BA9">
      <w:pPr>
        <w:spacing w:before="120" w:after="120" w:line="276" w:lineRule="auto"/>
        <w:jc w:val="center"/>
        <w:rPr>
          <w:rFonts w:ascii="Times New Roman" w:eastAsia="Times New Roman" w:hAnsi="Times New Roman" w:cs="Times New Roman"/>
          <w:lang w:eastAsia="pl-PL"/>
        </w:rPr>
      </w:pPr>
      <w:r w:rsidRPr="004E2BA9">
        <w:rPr>
          <w:rFonts w:ascii="Times New Roman" w:eastAsia="Times New Roman" w:hAnsi="Times New Roman" w:cs="Times New Roman"/>
          <w:b/>
          <w:lang w:eastAsia="pl-PL"/>
        </w:rPr>
        <w:t>§1</w:t>
      </w:r>
      <w:r w:rsidR="00BD4ED1" w:rsidRPr="004E2BA9">
        <w:rPr>
          <w:rFonts w:ascii="Times New Roman" w:eastAsia="Times New Roman" w:hAnsi="Times New Roman" w:cs="Times New Roman"/>
          <w:b/>
          <w:lang w:eastAsia="pl-PL"/>
        </w:rPr>
        <w:t>7</w:t>
      </w:r>
    </w:p>
    <w:p w:rsidR="0061675A" w:rsidRPr="004E2BA9" w:rsidRDefault="0061675A" w:rsidP="004E2BA9">
      <w:pPr>
        <w:spacing w:before="6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Umowę sporządzono w trzech jednobrzmiących egzemplarzach, dwa egzemplarze dla Zamawiającego i jeden egzemplarz dla Wykonawcy.</w:t>
      </w:r>
    </w:p>
    <w:p w:rsidR="0061675A" w:rsidRPr="004E2BA9" w:rsidRDefault="0061675A" w:rsidP="004E2BA9">
      <w:pPr>
        <w:spacing w:after="200" w:line="276" w:lineRule="auto"/>
        <w:jc w:val="both"/>
        <w:rPr>
          <w:rFonts w:ascii="Times New Roman" w:eastAsia="Times New Roman" w:hAnsi="Times New Roman" w:cs="Times New Roman"/>
          <w:lang w:eastAsia="pl-PL"/>
        </w:rPr>
      </w:pPr>
    </w:p>
    <w:p w:rsidR="0061675A" w:rsidRPr="004E2BA9" w:rsidRDefault="00A32C89" w:rsidP="00A32C89">
      <w:pPr>
        <w:spacing w:after="200" w:line="276" w:lineRule="auto"/>
        <w:ind w:firstLine="708"/>
        <w:jc w:val="both"/>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Zamawiający</w:t>
      </w:r>
    </w:p>
    <w:p w:rsidR="0061675A" w:rsidRDefault="0061675A" w:rsidP="004E2BA9">
      <w:pPr>
        <w:spacing w:after="200" w:line="276" w:lineRule="auto"/>
        <w:jc w:val="both"/>
        <w:rPr>
          <w:rFonts w:ascii="Times New Roman" w:eastAsia="Times New Roman" w:hAnsi="Times New Roman" w:cs="Times New Roman"/>
          <w:b/>
          <w:lang w:eastAsia="pl-PL"/>
        </w:rPr>
      </w:pPr>
    </w:p>
    <w:p w:rsidR="008D7292" w:rsidRDefault="008D7292" w:rsidP="004E2BA9">
      <w:pPr>
        <w:spacing w:after="200" w:line="276" w:lineRule="auto"/>
        <w:jc w:val="both"/>
        <w:rPr>
          <w:rFonts w:ascii="Times New Roman" w:eastAsia="Times New Roman" w:hAnsi="Times New Roman" w:cs="Times New Roman"/>
          <w:b/>
          <w:lang w:eastAsia="pl-PL"/>
        </w:rPr>
      </w:pPr>
    </w:p>
    <w:p w:rsidR="008D7292" w:rsidRDefault="008D7292"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Pr="00D34FB9" w:rsidRDefault="00A32C89" w:rsidP="00A32C89">
      <w:pPr>
        <w:spacing w:line="276" w:lineRule="auto"/>
        <w:jc w:val="right"/>
        <w:rPr>
          <w:b/>
        </w:rPr>
      </w:pPr>
      <w:r w:rsidRPr="00D34FB9">
        <w:rPr>
          <w:b/>
        </w:rPr>
        <w:t>Kontrasygnata Skarbnika Gminy Dobra</w:t>
      </w: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A32C89" w:rsidRDefault="00A32C89" w:rsidP="004E2BA9">
      <w:pPr>
        <w:spacing w:after="200" w:line="276" w:lineRule="auto"/>
        <w:jc w:val="both"/>
        <w:rPr>
          <w:rFonts w:ascii="Times New Roman" w:eastAsia="Times New Roman" w:hAnsi="Times New Roman" w:cs="Times New Roman"/>
          <w:b/>
          <w:lang w:eastAsia="pl-PL"/>
        </w:rPr>
      </w:pP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lastRenderedPageBreak/>
        <w:t>ZAŁĄCZNIK nr 1 do Umowy Nr</w:t>
      </w:r>
      <w:r w:rsidR="00F30557" w:rsidRPr="004E2BA9">
        <w:rPr>
          <w:rFonts w:ascii="Times New Roman" w:eastAsia="Times New Roman" w:hAnsi="Times New Roman" w:cs="Times New Roman"/>
          <w:b/>
          <w:lang w:eastAsia="pl-PL"/>
        </w:rPr>
        <w:t xml:space="preserve"> </w:t>
      </w:r>
      <w:r w:rsidR="00550686" w:rsidRPr="004E2BA9">
        <w:rPr>
          <w:rFonts w:ascii="Times New Roman" w:eastAsia="Times New Roman" w:hAnsi="Times New Roman" w:cs="Times New Roman"/>
          <w:b/>
          <w:lang w:eastAsia="pl-PL"/>
        </w:rPr>
        <w:t>…………………..</w:t>
      </w: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 xml:space="preserve"> z dnia </w:t>
      </w:r>
      <w:r w:rsidR="00F30557" w:rsidRPr="004E2BA9">
        <w:rPr>
          <w:rFonts w:ascii="Times New Roman" w:eastAsia="Times New Roman" w:hAnsi="Times New Roman" w:cs="Times New Roman"/>
          <w:b/>
          <w:lang w:eastAsia="pl-PL"/>
        </w:rPr>
        <w:t>…………….</w:t>
      </w:r>
      <w:r w:rsidRPr="004E2BA9">
        <w:rPr>
          <w:rFonts w:ascii="Times New Roman" w:eastAsia="Times New Roman" w:hAnsi="Times New Roman" w:cs="Times New Roman"/>
          <w:b/>
          <w:lang w:eastAsia="pl-PL"/>
        </w:rPr>
        <w:t xml:space="preserve"> 201</w:t>
      </w:r>
      <w:r w:rsidR="007040AB" w:rsidRPr="004E2BA9">
        <w:rPr>
          <w:rFonts w:ascii="Times New Roman" w:eastAsia="Times New Roman" w:hAnsi="Times New Roman" w:cs="Times New Roman"/>
          <w:b/>
          <w:lang w:eastAsia="pl-PL"/>
        </w:rPr>
        <w:t>9</w:t>
      </w:r>
      <w:r w:rsidRPr="004E2BA9">
        <w:rPr>
          <w:rFonts w:ascii="Times New Roman" w:eastAsia="Times New Roman" w:hAnsi="Times New Roman" w:cs="Times New Roman"/>
          <w:b/>
          <w:lang w:eastAsia="pl-PL"/>
        </w:rPr>
        <w:t xml:space="preserve"> r.</w:t>
      </w:r>
    </w:p>
    <w:p w:rsidR="0061675A" w:rsidRPr="004E2BA9" w:rsidRDefault="0061675A" w:rsidP="004E2BA9">
      <w:pPr>
        <w:spacing w:after="0" w:line="276" w:lineRule="auto"/>
        <w:jc w:val="center"/>
        <w:rPr>
          <w:rFonts w:ascii="Times New Roman" w:eastAsia="Times New Roman" w:hAnsi="Times New Roman" w:cs="Times New Roman"/>
          <w:lang w:eastAsia="pl-PL"/>
        </w:rPr>
      </w:pP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 xml:space="preserve">HARMONOGRAM </w:t>
      </w:r>
      <w:r w:rsidR="00055FC9" w:rsidRPr="004E2BA9">
        <w:rPr>
          <w:rFonts w:ascii="Times New Roman" w:eastAsia="Times New Roman" w:hAnsi="Times New Roman" w:cs="Times New Roman"/>
          <w:b/>
          <w:lang w:eastAsia="pl-PL"/>
        </w:rPr>
        <w:t>PRAC PROJEKTOWYCH</w:t>
      </w:r>
    </w:p>
    <w:p w:rsidR="00F30557" w:rsidRPr="004E2BA9" w:rsidRDefault="00A80C4E" w:rsidP="004E2BA9">
      <w:pPr>
        <w:spacing w:after="0" w:line="276" w:lineRule="auto"/>
        <w:jc w:val="both"/>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Sporządzenia zmiany/</w:t>
      </w:r>
      <w:r w:rsidR="00F30557" w:rsidRPr="004E2BA9">
        <w:rPr>
          <w:rFonts w:ascii="Times New Roman" w:eastAsia="Times New Roman" w:hAnsi="Times New Roman" w:cs="Times New Roman"/>
          <w:b/>
          <w:lang w:eastAsia="pl-PL"/>
        </w:rPr>
        <w:t xml:space="preserve">miejscowego planu zagospodarowania przestrzennego gminy Dobra </w:t>
      </w:r>
      <w:r w:rsidRPr="004E2BA9">
        <w:rPr>
          <w:rFonts w:ascii="Times New Roman" w:eastAsia="Calibri" w:hAnsi="Times New Roman" w:cs="Times New Roman"/>
          <w:b/>
        </w:rPr>
        <w:t>przyjętym uchwałą</w:t>
      </w:r>
      <w:r w:rsidR="0044152B" w:rsidRPr="004E2BA9">
        <w:rPr>
          <w:rFonts w:ascii="Times New Roman" w:eastAsia="Calibri" w:hAnsi="Times New Roman" w:cs="Times New Roman"/>
          <w:b/>
        </w:rPr>
        <w:t xml:space="preserve"> </w:t>
      </w:r>
      <w:r w:rsidR="00F30557" w:rsidRPr="004E2BA9">
        <w:rPr>
          <w:rFonts w:ascii="Times New Roman" w:eastAsia="Calibri" w:hAnsi="Times New Roman" w:cs="Times New Roman"/>
          <w:b/>
        </w:rPr>
        <w:t>Nr</w:t>
      </w:r>
      <w:r w:rsidRPr="004E2BA9">
        <w:rPr>
          <w:rFonts w:ascii="Times New Roman" w:eastAsia="Times New Roman" w:hAnsi="Times New Roman" w:cs="Times New Roman"/>
          <w:b/>
          <w:lang w:eastAsia="pl-PL"/>
        </w:rPr>
        <w:t>……………………</w:t>
      </w:r>
      <w:r w:rsidR="0044152B" w:rsidRPr="004E2BA9">
        <w:rPr>
          <w:rFonts w:ascii="Times New Roman" w:eastAsia="Times New Roman" w:hAnsi="Times New Roman" w:cs="Times New Roman"/>
          <w:b/>
          <w:lang w:eastAsia="pl-PL"/>
        </w:rPr>
        <w:t xml:space="preserve">…………………………………………………………….., </w:t>
      </w:r>
      <w:r w:rsidR="00F30557" w:rsidRPr="004E2BA9">
        <w:rPr>
          <w:rFonts w:ascii="Times New Roman" w:eastAsia="Calibri" w:hAnsi="Times New Roman" w:cs="Times New Roman"/>
          <w:b/>
          <w:shd w:val="clear" w:color="auto" w:fill="FFFFFF"/>
          <w:lang w:eastAsia="pl-PL"/>
        </w:rPr>
        <w:t>wraz z przeniesieniem praw autorskich do w/w projektu.</w:t>
      </w:r>
    </w:p>
    <w:p w:rsidR="0061675A" w:rsidRPr="004E2BA9" w:rsidRDefault="0061675A" w:rsidP="004E2BA9">
      <w:pPr>
        <w:suppressAutoHyphens/>
        <w:spacing w:after="60" w:line="276" w:lineRule="auto"/>
        <w:jc w:val="both"/>
        <w:rPr>
          <w:rFonts w:ascii="Times New Roman" w:eastAsia="Times New Roman" w:hAnsi="Times New Roman" w:cs="Times New Roman"/>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6F79E8" w:rsidRPr="004E2BA9"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4E2BA9" w:rsidRDefault="0061675A" w:rsidP="004E2BA9">
            <w:pPr>
              <w:spacing w:after="0" w:line="276" w:lineRule="auto"/>
              <w:ind w:left="-57" w:right="-57"/>
              <w:jc w:val="center"/>
              <w:rPr>
                <w:rFonts w:ascii="Times New Roman" w:eastAsia="Times New Roman" w:hAnsi="Times New Roman" w:cs="Times New Roman"/>
                <w:b/>
              </w:rPr>
            </w:pPr>
            <w:r w:rsidRPr="004E2BA9">
              <w:rPr>
                <w:rFonts w:ascii="Times New Roman" w:eastAsia="Times New Roman" w:hAnsi="Times New Roman" w:cs="Times New Roman"/>
                <w:b/>
              </w:rPr>
              <w:t>etap</w:t>
            </w:r>
          </w:p>
          <w:p w:rsidR="0061675A" w:rsidRPr="004E2BA9" w:rsidRDefault="0061675A" w:rsidP="004E2BA9">
            <w:pPr>
              <w:spacing w:after="0" w:line="276" w:lineRule="auto"/>
              <w:ind w:left="-57" w:right="-57"/>
              <w:jc w:val="center"/>
              <w:rPr>
                <w:rFonts w:ascii="Times New Roman" w:eastAsia="Times New Roman" w:hAnsi="Times New Roman" w:cs="Times New Roman"/>
              </w:rPr>
            </w:pPr>
            <w:r w:rsidRPr="004E2BA9">
              <w:rPr>
                <w:rFonts w:ascii="Times New Roman" w:eastAsia="Times New Roman" w:hAnsi="Times New Roman" w:cs="Times New Roman"/>
              </w:rPr>
              <w:t>l.p.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4E2BA9" w:rsidRDefault="0061675A" w:rsidP="004E2BA9">
            <w:pPr>
              <w:pBdr>
                <w:between w:val="single" w:sz="6" w:space="1" w:color="auto"/>
              </w:pBdr>
              <w:spacing w:after="0" w:line="276" w:lineRule="auto"/>
              <w:jc w:val="center"/>
              <w:rPr>
                <w:rFonts w:ascii="Times New Roman" w:eastAsia="Times New Roman" w:hAnsi="Times New Roman" w:cs="Times New Roman"/>
                <w:b/>
                <w:caps/>
              </w:rPr>
            </w:pPr>
            <w:r w:rsidRPr="004E2BA9">
              <w:rPr>
                <w:rFonts w:ascii="Times New Roman" w:eastAsia="Times New Roman" w:hAnsi="Times New Roman" w:cs="Times New Roman"/>
                <w:b/>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4E2BA9" w:rsidRDefault="0061675A" w:rsidP="004E2BA9">
            <w:pPr>
              <w:pBdr>
                <w:between w:val="single" w:sz="6" w:space="1" w:color="auto"/>
              </w:pBdr>
              <w:spacing w:after="0" w:line="276" w:lineRule="auto"/>
              <w:jc w:val="center"/>
              <w:rPr>
                <w:rFonts w:ascii="Times New Roman" w:eastAsia="Times New Roman" w:hAnsi="Times New Roman" w:cs="Times New Roman"/>
                <w:b/>
              </w:rPr>
            </w:pPr>
            <w:r w:rsidRPr="004E2BA9">
              <w:rPr>
                <w:rFonts w:ascii="Times New Roman" w:eastAsia="Times New Roman" w:hAnsi="Times New Roman" w:cs="Times New Roman"/>
                <w:b/>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4E2BA9" w:rsidRDefault="0061675A" w:rsidP="004E2BA9">
            <w:pPr>
              <w:pBdr>
                <w:between w:val="single" w:sz="6" w:space="1" w:color="auto"/>
              </w:pBdr>
              <w:spacing w:after="0" w:line="276" w:lineRule="auto"/>
              <w:jc w:val="center"/>
              <w:rPr>
                <w:rFonts w:ascii="Times New Roman" w:eastAsia="Times New Roman" w:hAnsi="Times New Roman" w:cs="Times New Roman"/>
                <w:b/>
                <w:caps/>
              </w:rPr>
            </w:pPr>
            <w:r w:rsidRPr="004E2BA9">
              <w:rPr>
                <w:rFonts w:ascii="Times New Roman" w:eastAsia="Times New Roman" w:hAnsi="Times New Roman" w:cs="Times New Roman"/>
                <w:b/>
              </w:rPr>
              <w:t>uwagi</w:t>
            </w:r>
          </w:p>
        </w:tc>
      </w:tr>
      <w:tr w:rsidR="006F79E8" w:rsidRPr="004E2BA9"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4E2BA9" w:rsidRDefault="0061675A" w:rsidP="004E2BA9">
            <w:pPr>
              <w:pBdr>
                <w:between w:val="single" w:sz="6" w:space="1" w:color="auto"/>
              </w:pBdr>
              <w:spacing w:before="20" w:after="20" w:line="276" w:lineRule="auto"/>
              <w:jc w:val="center"/>
              <w:rPr>
                <w:rFonts w:ascii="Times New Roman" w:eastAsia="Times New Roman" w:hAnsi="Times New Roman" w:cs="Times New Roman"/>
                <w:b/>
                <w:caps/>
              </w:rPr>
            </w:pPr>
            <w:r w:rsidRPr="004E2BA9">
              <w:rPr>
                <w:rFonts w:ascii="Times New Roman" w:eastAsia="Times New Roman" w:hAnsi="Times New Roman" w:cs="Times New Roman"/>
                <w:b/>
                <w:caps/>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b/>
              </w:rPr>
            </w:pPr>
            <w:r w:rsidRPr="004E2BA9">
              <w:rPr>
                <w:rFonts w:ascii="Times New Roman" w:eastAsia="Times New Roman" w:hAnsi="Times New Roman" w:cs="Times New Roman"/>
                <w:b/>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rPr>
            </w:pPr>
          </w:p>
        </w:tc>
      </w:tr>
      <w:tr w:rsidR="00A32C89" w:rsidRPr="004E2BA9"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A32C89" w:rsidRPr="004E2BA9" w:rsidRDefault="00A32C89" w:rsidP="00A32C8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w:t>
            </w:r>
          </w:p>
        </w:tc>
        <w:tc>
          <w:tcPr>
            <w:tcW w:w="5839" w:type="dxa"/>
            <w:tcBorders>
              <w:top w:val="single" w:sz="4" w:space="0" w:color="auto"/>
              <w:left w:val="single" w:sz="8" w:space="0" w:color="auto"/>
              <w:bottom w:val="single" w:sz="4" w:space="0" w:color="auto"/>
              <w:right w:val="single" w:sz="6" w:space="0" w:color="auto"/>
            </w:tcBorders>
            <w:hideMark/>
          </w:tcPr>
          <w:p w:rsidR="00A32C89" w:rsidRPr="004E2BA9" w:rsidRDefault="00A32C89" w:rsidP="00A32C8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Przygotowanie procedury zawiadomienia o przystąpieniu do sporządzenia planu</w:t>
            </w:r>
          </w:p>
        </w:tc>
        <w:tc>
          <w:tcPr>
            <w:tcW w:w="1559" w:type="dxa"/>
            <w:vMerge w:val="restart"/>
            <w:tcBorders>
              <w:top w:val="nil"/>
              <w:left w:val="single" w:sz="6" w:space="0" w:color="auto"/>
              <w:bottom w:val="single" w:sz="12" w:space="0" w:color="auto"/>
              <w:right w:val="single" w:sz="6"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 xml:space="preserve">do </w:t>
            </w:r>
            <w:proofErr w:type="spellStart"/>
            <w:r w:rsidRPr="003B58E7">
              <w:rPr>
                <w:rFonts w:ascii="Times New Roman" w:eastAsia="Times New Roman" w:hAnsi="Times New Roman" w:cs="Times New Roman"/>
              </w:rPr>
              <w:t>dd</w:t>
            </w:r>
            <w:proofErr w:type="spellEnd"/>
            <w:r w:rsidRPr="003B58E7">
              <w:rPr>
                <w:rFonts w:ascii="Times New Roman" w:eastAsia="Times New Roman" w:hAnsi="Times New Roman" w:cs="Times New Roman"/>
              </w:rPr>
              <w:t>-mm-</w:t>
            </w:r>
            <w:proofErr w:type="spellStart"/>
            <w:r w:rsidRPr="003B58E7">
              <w:rPr>
                <w:rFonts w:ascii="Times New Roman" w:eastAsia="Times New Roman" w:hAnsi="Times New Roman" w:cs="Times New Roman"/>
              </w:rPr>
              <w:t>rrrr</w:t>
            </w:r>
            <w:proofErr w:type="spellEnd"/>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w:t>
            </w:r>
          </w:p>
        </w:tc>
      </w:tr>
      <w:tr w:rsidR="006F79E8" w:rsidRPr="004E2BA9"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rPr>
            </w:pPr>
            <w:r w:rsidRPr="004E2BA9">
              <w:rPr>
                <w:rFonts w:ascii="Times New Roman" w:eastAsia="Times New Roman" w:hAnsi="Times New Roman" w:cs="Times New Roman"/>
                <w:caps/>
              </w:rPr>
              <w:t>2.</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3.</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 xml:space="preserve">4. </w:t>
            </w:r>
          </w:p>
        </w:tc>
        <w:tc>
          <w:tcPr>
            <w:tcW w:w="5839" w:type="dxa"/>
            <w:tcBorders>
              <w:top w:val="single" w:sz="4" w:space="0" w:color="auto"/>
              <w:left w:val="single" w:sz="4" w:space="0" w:color="auto"/>
              <w:bottom w:val="single" w:sz="12"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 xml:space="preserve">Opracowanie </w:t>
            </w:r>
            <w:proofErr w:type="spellStart"/>
            <w:r w:rsidRPr="004E2BA9">
              <w:rPr>
                <w:rFonts w:ascii="Times New Roman" w:eastAsia="Times New Roman" w:hAnsi="Times New Roman" w:cs="Times New Roman"/>
              </w:rPr>
              <w:t>ekofizjografii</w:t>
            </w:r>
            <w:proofErr w:type="spellEnd"/>
          </w:p>
        </w:tc>
        <w:tc>
          <w:tcPr>
            <w:tcW w:w="1559" w:type="dxa"/>
            <w:vMerge/>
            <w:tcBorders>
              <w:top w:val="nil"/>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4E2BA9">
              <w:rPr>
                <w:rFonts w:ascii="Times New Roman" w:eastAsia="Times New Roman" w:hAnsi="Times New Roman" w:cs="Times New Roman"/>
                <w:b/>
                <w:caps/>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4E2BA9" w:rsidRDefault="0061675A" w:rsidP="004E2BA9">
            <w:pPr>
              <w:pBdr>
                <w:between w:val="single" w:sz="6" w:space="1" w:color="auto"/>
              </w:pBdr>
              <w:spacing w:before="20" w:after="20" w:line="276" w:lineRule="auto"/>
              <w:ind w:right="-23"/>
              <w:rPr>
                <w:rFonts w:ascii="Times New Roman" w:eastAsia="Times New Roman" w:hAnsi="Times New Roman" w:cs="Times New Roman"/>
              </w:rPr>
            </w:pPr>
            <w:r w:rsidRPr="004E2BA9">
              <w:rPr>
                <w:rFonts w:ascii="Times New Roman" w:eastAsia="Times New Roman" w:hAnsi="Times New Roman" w:cs="Times New Roman"/>
                <w:b/>
              </w:rPr>
              <w:t>Projekt miejscowego planu zago</w:t>
            </w:r>
            <w:r w:rsidR="00A32C89">
              <w:rPr>
                <w:rFonts w:ascii="Times New Roman" w:eastAsia="Times New Roman" w:hAnsi="Times New Roman" w:cs="Times New Roman"/>
                <w:b/>
              </w:rPr>
              <w:t xml:space="preserve">spodarowania </w:t>
            </w:r>
            <w:r w:rsidRPr="004E2BA9">
              <w:rPr>
                <w:rFonts w:ascii="Times New Roman" w:eastAsia="Times New Roman" w:hAnsi="Times New Roman" w:cs="Times New Roman"/>
                <w:b/>
              </w:rPr>
              <w:t>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4E2BA9" w:rsidRDefault="0061675A" w:rsidP="004E2BA9">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12" w:space="0" w:color="auto"/>
              <w:left w:val="nil"/>
              <w:bottom w:val="single" w:sz="12" w:space="0" w:color="auto"/>
              <w:right w:val="single" w:sz="12" w:space="0" w:color="auto"/>
            </w:tcBorders>
          </w:tcPr>
          <w:p w:rsidR="0061675A" w:rsidRPr="004E2BA9" w:rsidRDefault="0061675A" w:rsidP="004E2BA9">
            <w:pPr>
              <w:pBdr>
                <w:between w:val="single" w:sz="6" w:space="1" w:color="auto"/>
              </w:pBdr>
              <w:spacing w:after="0" w:line="276" w:lineRule="auto"/>
              <w:jc w:val="center"/>
              <w:rPr>
                <w:rFonts w:ascii="Times New Roman" w:eastAsia="Times New Roman" w:hAnsi="Times New Roman" w:cs="Times New Roman"/>
              </w:rPr>
            </w:pPr>
          </w:p>
        </w:tc>
      </w:tr>
      <w:tr w:rsidR="00A32C89" w:rsidRPr="004E2BA9"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A32C89" w:rsidRPr="004E2BA9" w:rsidRDefault="00A32C89" w:rsidP="00A32C8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5.</w:t>
            </w:r>
          </w:p>
        </w:tc>
        <w:tc>
          <w:tcPr>
            <w:tcW w:w="5839" w:type="dxa"/>
            <w:tcBorders>
              <w:top w:val="single" w:sz="4" w:space="0" w:color="auto"/>
              <w:left w:val="single" w:sz="4" w:space="0" w:color="auto"/>
              <w:bottom w:val="single" w:sz="4" w:space="0" w:color="auto"/>
              <w:right w:val="single" w:sz="6" w:space="0" w:color="auto"/>
            </w:tcBorders>
            <w:hideMark/>
          </w:tcPr>
          <w:p w:rsidR="00A32C89" w:rsidRPr="004E2BA9" w:rsidRDefault="00A32C89" w:rsidP="00A32C8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Koncepcja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 xml:space="preserve">do </w:t>
            </w:r>
            <w:proofErr w:type="spellStart"/>
            <w:r w:rsidRPr="003B58E7">
              <w:rPr>
                <w:rFonts w:ascii="Times New Roman" w:eastAsia="Times New Roman" w:hAnsi="Times New Roman" w:cs="Times New Roman"/>
              </w:rPr>
              <w:t>dd</w:t>
            </w:r>
            <w:proofErr w:type="spellEnd"/>
            <w:r w:rsidRPr="003B58E7">
              <w:rPr>
                <w:rFonts w:ascii="Times New Roman" w:eastAsia="Times New Roman" w:hAnsi="Times New Roman" w:cs="Times New Roman"/>
              </w:rPr>
              <w:t>-mm-</w:t>
            </w:r>
            <w:proofErr w:type="spellStart"/>
            <w:r w:rsidRPr="003B58E7">
              <w:rPr>
                <w:rFonts w:ascii="Times New Roman" w:eastAsia="Times New Roman" w:hAnsi="Times New Roman" w:cs="Times New Roman"/>
              </w:rPr>
              <w:t>rrrr</w:t>
            </w:r>
            <w:proofErr w:type="spellEnd"/>
          </w:p>
        </w:tc>
        <w:tc>
          <w:tcPr>
            <w:tcW w:w="1616" w:type="dxa"/>
            <w:vMerge w:val="restart"/>
            <w:tcBorders>
              <w:top w:val="single" w:sz="4" w:space="0" w:color="auto"/>
              <w:left w:val="nil"/>
              <w:bottom w:val="single" w:sz="12" w:space="0" w:color="auto"/>
              <w:right w:val="single" w:sz="12"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w:t>
            </w:r>
          </w:p>
        </w:tc>
      </w:tr>
      <w:tr w:rsidR="006F79E8" w:rsidRPr="004E2BA9"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6.</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Projekt planu: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7.</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164"/>
        </w:trPr>
        <w:tc>
          <w:tcPr>
            <w:tcW w:w="540" w:type="dxa"/>
            <w:tcBorders>
              <w:top w:val="single" w:sz="4" w:space="0" w:color="auto"/>
              <w:left w:val="single" w:sz="12" w:space="0" w:color="auto"/>
              <w:bottom w:val="single" w:sz="12"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8.</w:t>
            </w:r>
          </w:p>
        </w:tc>
        <w:tc>
          <w:tcPr>
            <w:tcW w:w="5839" w:type="dxa"/>
            <w:tcBorders>
              <w:top w:val="single" w:sz="4" w:space="0" w:color="auto"/>
              <w:left w:val="single" w:sz="4" w:space="0" w:color="auto"/>
              <w:bottom w:val="single" w:sz="12" w:space="0" w:color="auto"/>
              <w:right w:val="single" w:sz="6" w:space="0" w:color="auto"/>
            </w:tcBorders>
            <w:hideMark/>
          </w:tcPr>
          <w:p w:rsidR="0061675A" w:rsidRPr="004E2BA9" w:rsidRDefault="0061675A" w:rsidP="004E2BA9">
            <w:pPr>
              <w:pBdr>
                <w:between w:val="single" w:sz="6" w:space="1" w:color="auto"/>
              </w:pBdr>
              <w:spacing w:before="20" w:after="20" w:line="276" w:lineRule="auto"/>
              <w:ind w:right="-57"/>
              <w:rPr>
                <w:rFonts w:ascii="Times New Roman" w:eastAsia="Times New Roman" w:hAnsi="Times New Roman" w:cs="Times New Roman"/>
              </w:rPr>
            </w:pPr>
            <w:r w:rsidRPr="004E2BA9">
              <w:rPr>
                <w:rFonts w:ascii="Times New Roman" w:eastAsia="Times New Roman" w:hAnsi="Times New Roman" w:cs="Times New Roman"/>
              </w:rPr>
              <w:t>Prognoza skutków finansowych uchwalenia planu</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4E2BA9">
              <w:rPr>
                <w:rFonts w:ascii="Times New Roman" w:eastAsia="Times New Roman" w:hAnsi="Times New Roman" w:cs="Times New Roman"/>
                <w:b/>
                <w:caps/>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b/>
              </w:rPr>
            </w:pPr>
            <w:r w:rsidRPr="004E2BA9">
              <w:rPr>
                <w:rFonts w:ascii="Times New Roman" w:eastAsia="Times New Roman" w:hAnsi="Times New Roman" w:cs="Times New Roman"/>
                <w:b/>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4E2BA9" w:rsidRDefault="0061675A" w:rsidP="004E2BA9">
            <w:pPr>
              <w:pBdr>
                <w:between w:val="single" w:sz="6" w:space="1" w:color="auto"/>
              </w:pBdr>
              <w:spacing w:before="20" w:after="20" w:line="276" w:lineRule="auto"/>
              <w:jc w:val="center"/>
              <w:rPr>
                <w:rFonts w:ascii="Times New Roman" w:eastAsia="Times New Roman" w:hAnsi="Times New Roman" w:cs="Times New Roman"/>
              </w:rPr>
            </w:pPr>
          </w:p>
        </w:tc>
      </w:tr>
      <w:tr w:rsidR="00A32C89" w:rsidRPr="004E2BA9"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A32C89" w:rsidRPr="004E2BA9" w:rsidRDefault="00A32C89" w:rsidP="00A32C8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9.</w:t>
            </w:r>
          </w:p>
        </w:tc>
        <w:tc>
          <w:tcPr>
            <w:tcW w:w="5839" w:type="dxa"/>
            <w:tcBorders>
              <w:top w:val="single" w:sz="12" w:space="0" w:color="auto"/>
              <w:left w:val="single" w:sz="4" w:space="0" w:color="auto"/>
              <w:bottom w:val="single" w:sz="4" w:space="0" w:color="auto"/>
              <w:right w:val="single" w:sz="4" w:space="0" w:color="auto"/>
            </w:tcBorders>
            <w:hideMark/>
          </w:tcPr>
          <w:p w:rsidR="00A32C89" w:rsidRPr="004E2BA9" w:rsidRDefault="00A32C89" w:rsidP="00A32C8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 xml:space="preserve">do </w:t>
            </w:r>
            <w:proofErr w:type="spellStart"/>
            <w:r w:rsidRPr="003B58E7">
              <w:rPr>
                <w:rFonts w:ascii="Times New Roman" w:eastAsia="Times New Roman" w:hAnsi="Times New Roman" w:cs="Times New Roman"/>
              </w:rPr>
              <w:t>dd</w:t>
            </w:r>
            <w:proofErr w:type="spellEnd"/>
            <w:r w:rsidRPr="003B58E7">
              <w:rPr>
                <w:rFonts w:ascii="Times New Roman" w:eastAsia="Times New Roman" w:hAnsi="Times New Roman" w:cs="Times New Roman"/>
              </w:rPr>
              <w:t>-mm-</w:t>
            </w:r>
            <w:proofErr w:type="spellStart"/>
            <w:r w:rsidRPr="003B58E7">
              <w:rPr>
                <w:rFonts w:ascii="Times New Roman" w:eastAsia="Times New Roman" w:hAnsi="Times New Roman" w:cs="Times New Roman"/>
              </w:rPr>
              <w:t>rrrr</w:t>
            </w:r>
            <w:proofErr w:type="spellEnd"/>
          </w:p>
        </w:tc>
        <w:tc>
          <w:tcPr>
            <w:tcW w:w="1616" w:type="dxa"/>
            <w:vMerge w:val="restart"/>
            <w:tcBorders>
              <w:top w:val="single" w:sz="12" w:space="0" w:color="auto"/>
              <w:left w:val="single" w:sz="4" w:space="0" w:color="auto"/>
              <w:bottom w:val="nil"/>
              <w:right w:val="single" w:sz="12" w:space="0" w:color="auto"/>
            </w:tcBorders>
            <w:vAlign w:val="center"/>
            <w:hideMark/>
          </w:tcPr>
          <w:p w:rsidR="00A32C89" w:rsidRPr="003B58E7" w:rsidRDefault="00A32C89" w:rsidP="00A32C89">
            <w:pPr>
              <w:spacing w:line="276" w:lineRule="auto"/>
              <w:jc w:val="both"/>
              <w:rPr>
                <w:rFonts w:ascii="Times New Roman" w:eastAsia="Times New Roman" w:hAnsi="Times New Roman" w:cs="Times New Roman"/>
              </w:rPr>
            </w:pPr>
            <w:r w:rsidRPr="003B58E7">
              <w:rPr>
                <w:rFonts w:ascii="Times New Roman" w:eastAsia="Times New Roman" w:hAnsi="Times New Roman" w:cs="Times New Roman"/>
              </w:rPr>
              <w:t>……………</w:t>
            </w:r>
          </w:p>
        </w:tc>
      </w:tr>
      <w:tr w:rsidR="006F79E8" w:rsidRPr="004E2BA9"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10.</w:t>
            </w:r>
          </w:p>
        </w:tc>
        <w:tc>
          <w:tcPr>
            <w:tcW w:w="5839" w:type="dxa"/>
            <w:tcBorders>
              <w:top w:val="single" w:sz="4" w:space="0" w:color="auto"/>
              <w:left w:val="single" w:sz="4" w:space="0" w:color="auto"/>
              <w:bottom w:val="nil"/>
              <w:right w:val="single" w:sz="4"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 xml:space="preserve">Uzgodnienia i opiniowanie projektu planu </w:t>
            </w:r>
          </w:p>
        </w:tc>
        <w:tc>
          <w:tcPr>
            <w:tcW w:w="1559" w:type="dxa"/>
            <w:vMerge/>
            <w:tcBorders>
              <w:top w:val="single" w:sz="12" w:space="0" w:color="auto"/>
              <w:left w:val="single" w:sz="4" w:space="0" w:color="auto"/>
              <w:bottom w:val="nil"/>
              <w:right w:val="single" w:sz="4"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rPr>
            </w:pPr>
            <w:r w:rsidRPr="004E2BA9">
              <w:rPr>
                <w:rFonts w:ascii="Times New Roman" w:eastAsia="Times New Roman" w:hAnsi="Times New Roman" w:cs="Times New Roman"/>
              </w:rPr>
              <w:t>11.</w:t>
            </w:r>
          </w:p>
        </w:tc>
        <w:tc>
          <w:tcPr>
            <w:tcW w:w="5839" w:type="dxa"/>
            <w:tcBorders>
              <w:top w:val="single" w:sz="4" w:space="0" w:color="auto"/>
              <w:left w:val="single" w:sz="4" w:space="0" w:color="auto"/>
              <w:bottom w:val="nil"/>
              <w:right w:val="single" w:sz="4" w:space="0" w:color="auto"/>
            </w:tcBorders>
            <w:vAlign w:val="center"/>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12.</w:t>
            </w:r>
          </w:p>
        </w:tc>
        <w:tc>
          <w:tcPr>
            <w:tcW w:w="5839" w:type="dxa"/>
            <w:tcBorders>
              <w:top w:val="single" w:sz="4" w:space="0" w:color="auto"/>
              <w:left w:val="single" w:sz="4" w:space="0" w:color="auto"/>
              <w:bottom w:val="nil"/>
              <w:right w:val="single" w:sz="4" w:space="0" w:color="auto"/>
            </w:tcBorders>
            <w:hideMark/>
          </w:tcPr>
          <w:p w:rsidR="0061675A" w:rsidRPr="004E2BA9" w:rsidRDefault="0061675A" w:rsidP="004E2BA9">
            <w:pPr>
              <w:pBdr>
                <w:between w:val="single" w:sz="6" w:space="1" w:color="auto"/>
              </w:pBdr>
              <w:spacing w:before="20" w:after="20" w:line="276" w:lineRule="auto"/>
              <w:ind w:right="-24"/>
              <w:rPr>
                <w:rFonts w:ascii="Times New Roman" w:eastAsia="Times New Roman" w:hAnsi="Times New Roman" w:cs="Times New Roman"/>
              </w:rPr>
            </w:pPr>
            <w:r w:rsidRPr="004E2BA9">
              <w:rPr>
                <w:rFonts w:ascii="Times New Roman" w:eastAsia="Times New Roman" w:hAnsi="Times New Roman" w:cs="Times New Roman"/>
              </w:rPr>
              <w:t xml:space="preserve">Wyłożenie projektu planu,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r>
      <w:tr w:rsidR="006F79E8" w:rsidRPr="004E2BA9"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4E2BA9">
              <w:rPr>
                <w:rFonts w:ascii="Times New Roman" w:eastAsia="Times New Roman" w:hAnsi="Times New Roman" w:cs="Times New Roman"/>
                <w:b/>
                <w:caps/>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b/>
              </w:rPr>
            </w:pPr>
            <w:r w:rsidRPr="004E2BA9">
              <w:rPr>
                <w:rFonts w:ascii="Times New Roman" w:eastAsia="Times New Roman" w:hAnsi="Times New Roman" w:cs="Times New Roman"/>
                <w:b/>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p>
        </w:tc>
      </w:tr>
      <w:tr w:rsidR="006F79E8" w:rsidRPr="004E2BA9"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13.</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Rozpatrzenie uwag wniesionych do projektu planu oraz wykonanie załącznika do uchwał</w:t>
            </w:r>
            <w:r w:rsidR="00240A35" w:rsidRPr="004E2BA9">
              <w:rPr>
                <w:rFonts w:ascii="Times New Roman" w:eastAsia="Times New Roman" w:hAnsi="Times New Roman" w:cs="Times New Roman"/>
              </w:rPr>
              <w:t xml:space="preserve">y dotyczącego rozstrzygnięcia </w:t>
            </w:r>
            <w:r w:rsidRPr="004E2BA9">
              <w:rPr>
                <w:rFonts w:ascii="Times New Roman" w:eastAsia="Times New Roman" w:hAnsi="Times New Roman" w:cs="Times New Roman"/>
              </w:rPr>
              <w:t>o sposobie rozpatrzenia uwag wniesionych do projektu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4E2BA9" w:rsidRDefault="00A32C89" w:rsidP="004E2BA9">
            <w:pPr>
              <w:pBdr>
                <w:between w:val="single" w:sz="6" w:space="1" w:color="auto"/>
              </w:pBdr>
              <w:spacing w:before="20" w:after="20" w:line="276" w:lineRule="auto"/>
              <w:ind w:left="-68" w:right="-74"/>
              <w:jc w:val="center"/>
              <w:rPr>
                <w:rFonts w:ascii="Times New Roman" w:eastAsia="Times New Roman" w:hAnsi="Times New Roman" w:cs="Times New Roman"/>
              </w:rPr>
            </w:pPr>
            <w:r w:rsidRPr="003B58E7">
              <w:rPr>
                <w:rFonts w:ascii="Times New Roman" w:eastAsia="Times New Roman" w:hAnsi="Times New Roman" w:cs="Times New Roman"/>
              </w:rPr>
              <w:t xml:space="preserve">do </w:t>
            </w:r>
            <w:proofErr w:type="spellStart"/>
            <w:r w:rsidRPr="003B58E7">
              <w:rPr>
                <w:rFonts w:ascii="Times New Roman" w:eastAsia="Times New Roman" w:hAnsi="Times New Roman" w:cs="Times New Roman"/>
              </w:rPr>
              <w:t>dd</w:t>
            </w:r>
            <w:proofErr w:type="spellEnd"/>
            <w:r w:rsidRPr="003B58E7">
              <w:rPr>
                <w:rFonts w:ascii="Times New Roman" w:eastAsia="Times New Roman" w:hAnsi="Times New Roman" w:cs="Times New Roman"/>
              </w:rPr>
              <w:t>-mm-</w:t>
            </w:r>
            <w:proofErr w:type="spellStart"/>
            <w:r w:rsidRPr="003B58E7">
              <w:rPr>
                <w:rFonts w:ascii="Times New Roman" w:eastAsia="Times New Roman" w:hAnsi="Times New Roman" w:cs="Times New Roman"/>
              </w:rPr>
              <w:t>rrrr</w:t>
            </w:r>
            <w:proofErr w:type="spellEnd"/>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4E2BA9" w:rsidRDefault="0061675A" w:rsidP="004E2BA9">
            <w:pPr>
              <w:pBdr>
                <w:between w:val="single" w:sz="6" w:space="1" w:color="auto"/>
              </w:pBdr>
              <w:spacing w:before="20" w:after="20" w:line="276" w:lineRule="auto"/>
              <w:jc w:val="center"/>
              <w:rPr>
                <w:rFonts w:ascii="Times New Roman" w:eastAsia="Times New Roman" w:hAnsi="Times New Roman" w:cs="Times New Roman"/>
                <w:caps/>
              </w:rPr>
            </w:pPr>
            <w:r w:rsidRPr="004E2BA9">
              <w:rPr>
                <w:rFonts w:ascii="Times New Roman" w:eastAsia="Times New Roman" w:hAnsi="Times New Roman" w:cs="Times New Roman"/>
                <w:caps/>
              </w:rPr>
              <w:t>…….……….</w:t>
            </w:r>
          </w:p>
        </w:tc>
      </w:tr>
      <w:tr w:rsidR="006F79E8" w:rsidRPr="004E2BA9"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14.</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rPr>
            </w:pPr>
            <w:r w:rsidRPr="004E2BA9">
              <w:rPr>
                <w:rFonts w:ascii="Times New Roman" w:eastAsia="Times New Roman" w:hAnsi="Times New Roman" w:cs="Times New Roman"/>
              </w:rPr>
              <w:t>Przedstawienie projektu planu Radzie Gminy</w:t>
            </w:r>
            <w:r w:rsidR="00240A35" w:rsidRPr="004E2BA9">
              <w:rPr>
                <w:rFonts w:ascii="Times New Roman" w:eastAsia="Times New Roman" w:hAnsi="Times New Roman" w:cs="Times New Roman"/>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caps/>
              </w:rPr>
            </w:pPr>
          </w:p>
        </w:tc>
      </w:tr>
      <w:tr w:rsidR="006F79E8" w:rsidRPr="004E2BA9"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15.</w:t>
            </w:r>
          </w:p>
        </w:tc>
        <w:tc>
          <w:tcPr>
            <w:tcW w:w="5839" w:type="dxa"/>
            <w:tcBorders>
              <w:top w:val="single" w:sz="4" w:space="0" w:color="auto"/>
              <w:left w:val="single" w:sz="4" w:space="0" w:color="auto"/>
              <w:bottom w:val="single" w:sz="4"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Uchwalenie planu na sesji Rady Gminy</w:t>
            </w:r>
            <w:r w:rsidR="00240A35" w:rsidRPr="004E2BA9">
              <w:rPr>
                <w:rFonts w:ascii="Times New Roman" w:eastAsia="Times New Roman" w:hAnsi="Times New Roman" w:cs="Times New Roman"/>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caps/>
              </w:rPr>
            </w:pPr>
          </w:p>
        </w:tc>
      </w:tr>
      <w:tr w:rsidR="006F79E8" w:rsidRPr="004E2BA9"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4E2BA9" w:rsidRDefault="0061675A" w:rsidP="004E2BA9">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4E2BA9">
              <w:rPr>
                <w:rFonts w:ascii="Times New Roman" w:eastAsia="Times New Roman" w:hAnsi="Times New Roman" w:cs="Times New Roman"/>
                <w:caps/>
              </w:rPr>
              <w:t>16.</w:t>
            </w:r>
          </w:p>
        </w:tc>
        <w:tc>
          <w:tcPr>
            <w:tcW w:w="5839" w:type="dxa"/>
            <w:tcBorders>
              <w:top w:val="single" w:sz="4" w:space="0" w:color="auto"/>
              <w:left w:val="single" w:sz="4" w:space="0" w:color="auto"/>
              <w:bottom w:val="single" w:sz="12" w:space="0" w:color="auto"/>
              <w:right w:val="single" w:sz="6" w:space="0" w:color="auto"/>
            </w:tcBorders>
            <w:hideMark/>
          </w:tcPr>
          <w:p w:rsidR="0061675A" w:rsidRPr="004E2BA9" w:rsidRDefault="0061675A" w:rsidP="004E2BA9">
            <w:pPr>
              <w:pBdr>
                <w:between w:val="single" w:sz="6" w:space="1" w:color="auto"/>
              </w:pBdr>
              <w:spacing w:before="20" w:after="20" w:line="276" w:lineRule="auto"/>
              <w:rPr>
                <w:rFonts w:ascii="Times New Roman" w:eastAsia="Times New Roman" w:hAnsi="Times New Roman" w:cs="Times New Roman"/>
                <w:caps/>
              </w:rPr>
            </w:pPr>
            <w:r w:rsidRPr="004E2BA9">
              <w:rPr>
                <w:rFonts w:ascii="Times New Roman" w:eastAsia="Times New Roman" w:hAnsi="Times New Roman" w:cs="Times New Roman"/>
              </w:rPr>
              <w:t>Opracowanie dokumentacji formalno-prawnej, przekazanie dokumentacji wojewodzie w celu oceny zgodności z prawem, przygotowanie planu do publikacji.</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4E2BA9" w:rsidRDefault="0061675A" w:rsidP="004E2BA9">
            <w:pPr>
              <w:spacing w:after="0" w:line="276" w:lineRule="auto"/>
              <w:rPr>
                <w:rFonts w:ascii="Times New Roman" w:eastAsia="Times New Roman" w:hAnsi="Times New Roman" w:cs="Times New Roman"/>
                <w:caps/>
              </w:rPr>
            </w:pPr>
          </w:p>
        </w:tc>
      </w:tr>
    </w:tbl>
    <w:p w:rsidR="0061675A" w:rsidRPr="004E2BA9" w:rsidRDefault="0061675A" w:rsidP="004E2BA9">
      <w:pPr>
        <w:spacing w:before="120" w:after="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Harmonogram nie przewiduje zmian w projekcie skutkujących ponowieniem procedury</w:t>
      </w:r>
    </w:p>
    <w:p w:rsidR="00A80C4E" w:rsidRPr="004E2BA9" w:rsidRDefault="00A80C4E" w:rsidP="004E2BA9">
      <w:pPr>
        <w:spacing w:line="276" w:lineRule="auto"/>
        <w:rPr>
          <w:rFonts w:ascii="Times New Roman" w:hAnsi="Times New Roman" w:cs="Times New Roman"/>
        </w:rPr>
      </w:pPr>
    </w:p>
    <w:p w:rsidR="00240A35" w:rsidRPr="00A32C89" w:rsidRDefault="00A32C89" w:rsidP="00A32C89">
      <w:pPr>
        <w:spacing w:line="276" w:lineRule="auto"/>
        <w:jc w:val="right"/>
        <w:rPr>
          <w:rFonts w:ascii="Times New Roman" w:hAnsi="Times New Roman" w:cs="Times New Roman"/>
          <w:b/>
        </w:rPr>
      </w:pPr>
      <w:r w:rsidRPr="00A32C89">
        <w:rPr>
          <w:rFonts w:ascii="Times New Roman" w:hAnsi="Times New Roman" w:cs="Times New Roman"/>
          <w:b/>
        </w:rPr>
        <w:t>Wykonawca</w:t>
      </w: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lastRenderedPageBreak/>
        <w:t xml:space="preserve">ZAŁĄCZNIK nr 2 do Umowy </w:t>
      </w:r>
      <w:r w:rsidR="00F30557" w:rsidRPr="004E2BA9">
        <w:rPr>
          <w:rFonts w:ascii="Times New Roman" w:eastAsia="Times New Roman" w:hAnsi="Times New Roman" w:cs="Times New Roman"/>
          <w:b/>
          <w:lang w:eastAsia="pl-PL"/>
        </w:rPr>
        <w:t xml:space="preserve">Nr </w:t>
      </w:r>
      <w:r w:rsidR="00550686" w:rsidRPr="004E2BA9">
        <w:rPr>
          <w:rFonts w:ascii="Times New Roman" w:eastAsia="Times New Roman" w:hAnsi="Times New Roman" w:cs="Times New Roman"/>
          <w:b/>
          <w:lang w:eastAsia="pl-PL"/>
        </w:rPr>
        <w:t>…………………..</w:t>
      </w: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 xml:space="preserve"> z dnia </w:t>
      </w:r>
      <w:r w:rsidR="00F30557" w:rsidRPr="004E2BA9">
        <w:rPr>
          <w:rFonts w:ascii="Times New Roman" w:eastAsia="Times New Roman" w:hAnsi="Times New Roman" w:cs="Times New Roman"/>
          <w:b/>
          <w:lang w:eastAsia="pl-PL"/>
        </w:rPr>
        <w:t>…………….</w:t>
      </w:r>
      <w:r w:rsidRPr="004E2BA9">
        <w:rPr>
          <w:rFonts w:ascii="Times New Roman" w:eastAsia="Times New Roman" w:hAnsi="Times New Roman" w:cs="Times New Roman"/>
          <w:b/>
          <w:lang w:eastAsia="pl-PL"/>
        </w:rPr>
        <w:t xml:space="preserve"> 201</w:t>
      </w:r>
      <w:r w:rsidR="007040AB" w:rsidRPr="004E2BA9">
        <w:rPr>
          <w:rFonts w:ascii="Times New Roman" w:eastAsia="Times New Roman" w:hAnsi="Times New Roman" w:cs="Times New Roman"/>
          <w:b/>
          <w:lang w:eastAsia="pl-PL"/>
        </w:rPr>
        <w:t>9</w:t>
      </w:r>
      <w:r w:rsidRPr="004E2BA9">
        <w:rPr>
          <w:rFonts w:ascii="Times New Roman" w:eastAsia="Times New Roman" w:hAnsi="Times New Roman" w:cs="Times New Roman"/>
          <w:b/>
          <w:lang w:eastAsia="pl-PL"/>
        </w:rPr>
        <w:t xml:space="preserve"> r.</w:t>
      </w:r>
    </w:p>
    <w:p w:rsidR="0061675A" w:rsidRPr="004E2BA9" w:rsidRDefault="0061675A" w:rsidP="004E2BA9">
      <w:pPr>
        <w:spacing w:after="0" w:line="276" w:lineRule="auto"/>
        <w:jc w:val="center"/>
        <w:rPr>
          <w:rFonts w:ascii="Times New Roman" w:eastAsia="Times New Roman" w:hAnsi="Times New Roman" w:cs="Times New Roman"/>
          <w:lang w:eastAsia="pl-PL"/>
        </w:rPr>
      </w:pPr>
    </w:p>
    <w:p w:rsidR="0061675A" w:rsidRPr="004E2BA9" w:rsidRDefault="0061675A" w:rsidP="004E2BA9">
      <w:pPr>
        <w:spacing w:after="0" w:line="276" w:lineRule="auto"/>
        <w:jc w:val="center"/>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OŚWIADCZENIE WYKONAWCY</w:t>
      </w:r>
    </w:p>
    <w:p w:rsidR="0061675A" w:rsidRPr="004E2BA9" w:rsidRDefault="0061675A" w:rsidP="004E2BA9">
      <w:pPr>
        <w:spacing w:after="0" w:line="276" w:lineRule="auto"/>
        <w:jc w:val="both"/>
        <w:rPr>
          <w:rFonts w:ascii="Times New Roman" w:eastAsia="Times New Roman" w:hAnsi="Times New Roman" w:cs="Times New Roman"/>
          <w:lang w:eastAsia="pl-PL"/>
        </w:rPr>
      </w:pPr>
    </w:p>
    <w:p w:rsidR="0061675A" w:rsidRPr="004E2BA9" w:rsidRDefault="0061675A" w:rsidP="004E2BA9">
      <w:pPr>
        <w:spacing w:before="120" w:after="120" w:line="276" w:lineRule="auto"/>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Wykonawca przenosi na Zamawiającego autorskie prawa majątkowe do „Projektu” będącego przedmiotem niniejszej umowy, na następujących polach eksploatacji: </w:t>
      </w:r>
    </w:p>
    <w:p w:rsidR="0061675A" w:rsidRPr="004E2BA9" w:rsidRDefault="0061675A" w:rsidP="004E2BA9">
      <w:pPr>
        <w:numPr>
          <w:ilvl w:val="0"/>
          <w:numId w:val="4"/>
        </w:numPr>
        <w:spacing w:after="200" w:line="276" w:lineRule="auto"/>
        <w:contextualSpacing/>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wielokrotnego wykorzystania i powielania oraz przetwarzania choćby w formie częściowej;</w:t>
      </w:r>
    </w:p>
    <w:p w:rsidR="0061675A" w:rsidRPr="004E2BA9" w:rsidRDefault="0061675A" w:rsidP="004E2BA9">
      <w:pPr>
        <w:numPr>
          <w:ilvl w:val="0"/>
          <w:numId w:val="4"/>
        </w:numPr>
        <w:spacing w:after="200" w:line="276" w:lineRule="auto"/>
        <w:contextualSpacing/>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4E2BA9" w:rsidRDefault="0061675A" w:rsidP="004E2BA9">
      <w:pPr>
        <w:numPr>
          <w:ilvl w:val="0"/>
          <w:numId w:val="4"/>
        </w:numPr>
        <w:spacing w:after="200" w:line="276" w:lineRule="auto"/>
        <w:contextualSpacing/>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4E2BA9" w:rsidRDefault="0061675A" w:rsidP="004E2BA9">
      <w:pPr>
        <w:numPr>
          <w:ilvl w:val="0"/>
          <w:numId w:val="4"/>
        </w:numPr>
        <w:spacing w:after="200" w:line="276" w:lineRule="auto"/>
        <w:contextualSpacing/>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prawo do zamieszczania na stronach internetowych administrowanych przez Zamawiającego;</w:t>
      </w:r>
    </w:p>
    <w:p w:rsidR="0061675A" w:rsidRPr="004E2BA9" w:rsidRDefault="0061675A" w:rsidP="004E2BA9">
      <w:pPr>
        <w:numPr>
          <w:ilvl w:val="0"/>
          <w:numId w:val="4"/>
        </w:numPr>
        <w:spacing w:after="200" w:line="276" w:lineRule="auto"/>
        <w:contextualSpacing/>
        <w:jc w:val="both"/>
        <w:rPr>
          <w:rFonts w:ascii="Times New Roman" w:eastAsia="Times New Roman" w:hAnsi="Times New Roman" w:cs="Times New Roman"/>
          <w:lang w:eastAsia="pl-PL"/>
        </w:rPr>
      </w:pPr>
      <w:r w:rsidRPr="004E2BA9">
        <w:rPr>
          <w:rFonts w:ascii="Times New Roman" w:eastAsia="Times New Roman" w:hAnsi="Times New Roman" w:cs="Times New Roman"/>
          <w:lang w:eastAsia="pl-PL"/>
        </w:rPr>
        <w:t xml:space="preserve">prawo do udostępniania osobom trzecim w formie papierowej i elektronicznej.  </w:t>
      </w:r>
    </w:p>
    <w:p w:rsidR="0061675A" w:rsidRPr="004E2BA9" w:rsidRDefault="0061675A" w:rsidP="004E2BA9">
      <w:pPr>
        <w:spacing w:line="276" w:lineRule="auto"/>
        <w:rPr>
          <w:rFonts w:ascii="Times New Roman" w:hAnsi="Times New Roman" w:cs="Times New Roman"/>
        </w:rPr>
      </w:pPr>
    </w:p>
    <w:p w:rsidR="0061675A" w:rsidRPr="00A32C89" w:rsidRDefault="0061675A" w:rsidP="00A32C89">
      <w:pPr>
        <w:spacing w:line="276" w:lineRule="auto"/>
        <w:ind w:firstLine="708"/>
        <w:rPr>
          <w:rFonts w:ascii="Times New Roman" w:eastAsia="Times New Roman" w:hAnsi="Times New Roman" w:cs="Times New Roman"/>
          <w:b/>
          <w:lang w:eastAsia="pl-PL"/>
        </w:rPr>
      </w:pPr>
      <w:r w:rsidRPr="004E2BA9">
        <w:rPr>
          <w:rFonts w:ascii="Times New Roman" w:eastAsia="Times New Roman" w:hAnsi="Times New Roman" w:cs="Times New Roman"/>
          <w:b/>
          <w:lang w:eastAsia="pl-PL"/>
        </w:rPr>
        <w:t>Zamawiający</w:t>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00A32C89">
        <w:rPr>
          <w:rFonts w:ascii="Times New Roman" w:eastAsia="Times New Roman" w:hAnsi="Times New Roman" w:cs="Times New Roman"/>
          <w:b/>
          <w:lang w:eastAsia="pl-PL"/>
        </w:rPr>
        <w:tab/>
      </w:r>
      <w:r w:rsidRPr="004E2BA9">
        <w:rPr>
          <w:rFonts w:ascii="Times New Roman" w:eastAsia="Times New Roman" w:hAnsi="Times New Roman" w:cs="Times New Roman"/>
          <w:b/>
          <w:lang w:eastAsia="pl-PL"/>
        </w:rPr>
        <w:t>Wykonawca</w:t>
      </w:r>
    </w:p>
    <w:sectPr w:rsidR="0061675A" w:rsidRPr="00A32C89" w:rsidSect="006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35AB2E95"/>
    <w:multiLevelType w:val="hybridMultilevel"/>
    <w:tmpl w:val="58460F20"/>
    <w:lvl w:ilvl="0" w:tplc="7D9AE6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86017"/>
    <w:multiLevelType w:val="singleLevel"/>
    <w:tmpl w:val="2B70CA44"/>
    <w:lvl w:ilvl="0">
      <w:start w:val="1"/>
      <w:numFmt w:val="decimal"/>
      <w:lvlText w:val="%1."/>
      <w:lvlJc w:val="left"/>
      <w:pPr>
        <w:tabs>
          <w:tab w:val="num" w:pos="1211"/>
        </w:tabs>
        <w:ind w:left="1211" w:hanging="360"/>
      </w:pPr>
    </w:lvl>
  </w:abstractNum>
  <w:abstractNum w:abstractNumId="3" w15:restartNumberingAfterBreak="0">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5A"/>
    <w:rsid w:val="000457F9"/>
    <w:rsid w:val="00053FC4"/>
    <w:rsid w:val="00055FC9"/>
    <w:rsid w:val="00096BB4"/>
    <w:rsid w:val="000B54BD"/>
    <w:rsid w:val="00116DE7"/>
    <w:rsid w:val="00240A35"/>
    <w:rsid w:val="002B0298"/>
    <w:rsid w:val="002C27CC"/>
    <w:rsid w:val="00302B5D"/>
    <w:rsid w:val="00360C70"/>
    <w:rsid w:val="003740BF"/>
    <w:rsid w:val="003A6D37"/>
    <w:rsid w:val="003E05A3"/>
    <w:rsid w:val="003E1BFD"/>
    <w:rsid w:val="0044152B"/>
    <w:rsid w:val="00446BF8"/>
    <w:rsid w:val="00452E66"/>
    <w:rsid w:val="004A6B9F"/>
    <w:rsid w:val="004D2504"/>
    <w:rsid w:val="004E2BA9"/>
    <w:rsid w:val="004E339E"/>
    <w:rsid w:val="00550686"/>
    <w:rsid w:val="0061675A"/>
    <w:rsid w:val="00683A21"/>
    <w:rsid w:val="00684996"/>
    <w:rsid w:val="006E3EB9"/>
    <w:rsid w:val="006F79E8"/>
    <w:rsid w:val="007040AB"/>
    <w:rsid w:val="0071014F"/>
    <w:rsid w:val="00710FC9"/>
    <w:rsid w:val="00720B2B"/>
    <w:rsid w:val="0074797C"/>
    <w:rsid w:val="0077592B"/>
    <w:rsid w:val="007B2CDA"/>
    <w:rsid w:val="007D6EF3"/>
    <w:rsid w:val="00872CA0"/>
    <w:rsid w:val="00874B2A"/>
    <w:rsid w:val="008C7719"/>
    <w:rsid w:val="008D7292"/>
    <w:rsid w:val="00964D47"/>
    <w:rsid w:val="009A223E"/>
    <w:rsid w:val="009B59AD"/>
    <w:rsid w:val="009D689D"/>
    <w:rsid w:val="00A32C89"/>
    <w:rsid w:val="00A416CE"/>
    <w:rsid w:val="00A62316"/>
    <w:rsid w:val="00A64F85"/>
    <w:rsid w:val="00A80C4E"/>
    <w:rsid w:val="00AC667F"/>
    <w:rsid w:val="00B052CB"/>
    <w:rsid w:val="00B11CB3"/>
    <w:rsid w:val="00B25496"/>
    <w:rsid w:val="00B505BE"/>
    <w:rsid w:val="00B90C6A"/>
    <w:rsid w:val="00B92485"/>
    <w:rsid w:val="00BD4ED1"/>
    <w:rsid w:val="00C263D0"/>
    <w:rsid w:val="00C507D2"/>
    <w:rsid w:val="00CD5379"/>
    <w:rsid w:val="00D050CC"/>
    <w:rsid w:val="00D33864"/>
    <w:rsid w:val="00D418E9"/>
    <w:rsid w:val="00D54A4B"/>
    <w:rsid w:val="00DE64D9"/>
    <w:rsid w:val="00E20507"/>
    <w:rsid w:val="00E638D6"/>
    <w:rsid w:val="00E63A2D"/>
    <w:rsid w:val="00E935CF"/>
    <w:rsid w:val="00EC6CDE"/>
    <w:rsid w:val="00F177F5"/>
    <w:rsid w:val="00F30557"/>
    <w:rsid w:val="00F413AC"/>
    <w:rsid w:val="00FA28C3"/>
    <w:rsid w:val="00FC1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63A6-90AC-4AA9-84B0-A7DEC27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2983</Words>
  <Characters>17900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Wasilewska vel Trzaskowska</dc:creator>
  <cp:lastModifiedBy>Aneta Abramowska</cp:lastModifiedBy>
  <cp:revision>16</cp:revision>
  <cp:lastPrinted>2018-03-13T12:16:00Z</cp:lastPrinted>
  <dcterms:created xsi:type="dcterms:W3CDTF">2018-10-05T12:53:00Z</dcterms:created>
  <dcterms:modified xsi:type="dcterms:W3CDTF">2019-01-09T10:58:00Z</dcterms:modified>
</cp:coreProperties>
</file>