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F4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CC2A87">
        <w:rPr>
          <w:rFonts w:ascii="Arial" w:hAnsi="Arial" w:cs="Arial"/>
        </w:rPr>
        <w:t xml:space="preserve">pn. </w:t>
      </w:r>
    </w:p>
    <w:p w:rsidR="00E73F41" w:rsidRPr="00E73F41" w:rsidRDefault="00CF76CC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6678E" w:rsidRPr="00A6678E">
        <w:rPr>
          <w:rFonts w:ascii="Times New Roman" w:hAnsi="Times New Roman" w:cs="Times New Roman"/>
          <w:b/>
          <w:sz w:val="24"/>
          <w:szCs w:val="24"/>
        </w:rPr>
        <w:t>Modernizacja ulicy Spółdzielców w Mierzynie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E039C" w:rsidRPr="00AB6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F41" w:rsidRPr="001F4C82" w:rsidRDefault="00E73F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BE55F9">
      <w:rPr>
        <w:rFonts w:ascii="Tahoma" w:hAnsi="Tahoma" w:cs="Tahoma"/>
        <w:sz w:val="18"/>
        <w:szCs w:val="18"/>
      </w:rPr>
      <w:t>4</w:t>
    </w:r>
    <w:r w:rsidR="00A6678E">
      <w:rPr>
        <w:rFonts w:ascii="Tahoma" w:hAnsi="Tahoma" w:cs="Tahoma"/>
        <w:sz w:val="18"/>
        <w:szCs w:val="18"/>
      </w:rPr>
      <w:t>4</w:t>
    </w:r>
    <w:bookmarkStart w:id="0" w:name="_GoBack"/>
    <w:bookmarkEnd w:id="0"/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702">
      <w:rPr>
        <w:rFonts w:ascii="Tahoma" w:hAnsi="Tahoma" w:cs="Tahoma"/>
        <w:sz w:val="18"/>
        <w:szCs w:val="18"/>
      </w:rPr>
      <w:t>.</w:t>
    </w:r>
    <w:r w:rsidR="002D2AA2">
      <w:rPr>
        <w:rFonts w:ascii="Tahoma" w:hAnsi="Tahoma" w:cs="Tahoma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6678E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E55F9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C224-35B1-4683-80B0-912D0BCE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51</cp:revision>
  <cp:lastPrinted>2018-09-05T09:10:00Z</cp:lastPrinted>
  <dcterms:created xsi:type="dcterms:W3CDTF">2016-07-28T14:48:00Z</dcterms:created>
  <dcterms:modified xsi:type="dcterms:W3CDTF">2019-09-17T07:36:00Z</dcterms:modified>
</cp:coreProperties>
</file>