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Pr="007362F4" w:rsidRDefault="00A2163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7362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E105B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E105B" w:rsidRPr="00A2163C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05B" w:rsidRPr="002B477D" w:rsidRDefault="005E105B" w:rsidP="005E105B">
      <w:pPr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WNIOSEK O </w:t>
      </w:r>
      <w:r w:rsidR="00502B9C"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REZYGNACJĘ Z ZEZWOLENIA NA SPRZEDAŻ NAPOJÓW </w:t>
      </w:r>
      <w:r w:rsid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502B9C"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ALK</w:t>
      </w:r>
      <w:r w:rsidR="00502B9C"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</w:t>
      </w:r>
      <w:r w:rsidR="00502B9C"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HOLOWYCH NA TERENIE GMINY DOBRA</w:t>
      </w:r>
      <w:r w:rsidRPr="002B47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877" w:type="dxa"/>
        <w:tblInd w:w="-8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701"/>
        <w:gridCol w:w="2264"/>
        <w:gridCol w:w="1563"/>
        <w:gridCol w:w="4023"/>
      </w:tblGrid>
      <w:tr w:rsidR="009512C1" w:rsidTr="00D624C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77" w:type="dxa"/>
            <w:gridSpan w:val="5"/>
            <w:tcBorders>
              <w:left w:val="single" w:sz="4" w:space="0" w:color="auto"/>
            </w:tcBorders>
          </w:tcPr>
          <w:p w:rsidR="009512C1" w:rsidRDefault="009512C1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163C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8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przedsiębiorcy </w:t>
            </w:r>
            <w:r w:rsidRPr="0056202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(osoba fizyczna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="00D624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lub nazwa osoby prawnej:</w:t>
            </w:r>
          </w:p>
        </w:tc>
      </w:tr>
      <w:tr w:rsidR="006E4343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1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8D22C5" w:rsidRDefault="008D22C5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 przedsiębiorcy:</w:t>
            </w:r>
          </w:p>
          <w:p w:rsidR="006E4343" w:rsidRDefault="006E4343" w:rsidP="009512C1">
            <w:pPr>
              <w:spacing w:after="0" w:line="240" w:lineRule="auto"/>
            </w:pPr>
          </w:p>
          <w:p w:rsidR="006E4343" w:rsidRDefault="006E4343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2C1646" w:rsidP="009512C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64A4B" wp14:editId="78ACE5E6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78105</wp:posOffset>
                      </wp:positionV>
                      <wp:extent cx="0" cy="295274"/>
                      <wp:effectExtent l="0" t="0" r="19050" b="10160"/>
                      <wp:wrapNone/>
                      <wp:docPr id="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2" o:spid="_x0000_s1026" type="#_x0000_t32" style="position:absolute;margin-left:233.9pt;margin-top:6.15pt;width:0;height:23.2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" strokeweight=".26467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CB3C6" wp14:editId="4889794A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78740</wp:posOffset>
                      </wp:positionV>
                      <wp:extent cx="0" cy="28575"/>
                      <wp:effectExtent l="0" t="0" r="19050" b="95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oliniowy 3" o:spid="_x0000_s1026" type="#_x0000_t32" style="position:absolute;margin-left:233.9pt;margin-top:6.2pt;width:0;height: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ED4DD" wp14:editId="3738F8FA">
                      <wp:simplePos x="0" y="0"/>
                      <wp:positionH relativeFrom="column">
                        <wp:posOffset>-48892</wp:posOffset>
                      </wp:positionH>
                      <wp:positionV relativeFrom="paragraph">
                        <wp:posOffset>84453</wp:posOffset>
                      </wp:positionV>
                      <wp:extent cx="6980556" cy="0"/>
                      <wp:effectExtent l="0" t="0" r="10794" b="19050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5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1" o:spid="_x0000_s1026" type="#_x0000_t32" style="position:absolute;margin-left:-3.85pt;margin-top:6.65pt;width:54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" strokeweight=".26467mm"/>
                  </w:pict>
                </mc:Fallback>
              </mc:AlternateContent>
            </w:r>
          </w:p>
          <w:p w:rsidR="006E4343" w:rsidRDefault="00E34C79" w:rsidP="009512C1">
            <w:pPr>
              <w:tabs>
                <w:tab w:val="center" w:pos="54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6E4343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/>
        </w:trPr>
        <w:tc>
          <w:tcPr>
            <w:tcW w:w="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575" w:rsidRDefault="00E34C79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w rejestrz</w:t>
            </w:r>
            <w:r w:rsid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przedsiębiorców w KRS, </w:t>
            </w:r>
          </w:p>
          <w:p w:rsidR="006E4343" w:rsidRPr="00562025" w:rsidRDefault="00FE1575" w:rsidP="00951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D22C5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ile przedsiębiorca taki numer posiada</w:t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22C5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/>
        </w:trPr>
        <w:tc>
          <w:tcPr>
            <w:tcW w:w="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przypadku spółki cywilnej wspólnicy wypełniają załącznik nr 1do niniejszego wniosku):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63C" w:rsidRPr="00562025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12C1" w:rsidRDefault="009512C1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12C1" w:rsidRDefault="009512C1" w:rsidP="00951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4C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/>
        </w:trPr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B9C" w:rsidRPr="00EF67E4" w:rsidRDefault="00502B9C" w:rsidP="002D7F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02B9C">
              <w:rPr>
                <w:rFonts w:ascii="Times New Roman" w:eastAsia="Times New Roman" w:hAnsi="Times New Roman"/>
                <w:b/>
                <w:lang w:eastAsia="pl-PL"/>
              </w:rPr>
              <w:t>Informuję, że rezygnuję ze sprzedaży napojów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502B9C">
              <w:rPr>
                <w:rFonts w:ascii="Times New Roman" w:eastAsia="Times New Roman" w:hAnsi="Times New Roman"/>
                <w:b/>
                <w:lang w:eastAsia="pl-PL"/>
              </w:rPr>
              <w:t xml:space="preserve">alkoholowych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o zawartości </w:t>
            </w:r>
            <w:r w:rsidR="002D7FF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*</w:t>
            </w:r>
            <w:r w:rsidR="00FC052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502B9C">
              <w:rPr>
                <w:rFonts w:ascii="Times New Roman" w:eastAsia="Times New Roman" w:hAnsi="Times New Roman"/>
                <w:b/>
                <w:lang w:eastAsia="pl-PL"/>
              </w:rPr>
              <w:t xml:space="preserve">z dniem: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B9C" w:rsidRDefault="00502B9C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02B9C" w:rsidRDefault="00502B9C" w:rsidP="002D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...... …..  ….  </w:t>
            </w:r>
            <w:r w:rsidRPr="00502B9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…. </w:t>
            </w:r>
            <w:r w:rsidRPr="00502B9C"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….  …. </w:t>
            </w:r>
            <w:r w:rsidRPr="00502B9C"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….  ….</w:t>
            </w:r>
          </w:p>
          <w:p w:rsidR="00502B9C" w:rsidRPr="00502B9C" w:rsidRDefault="002D7FF4" w:rsidP="002D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  <w:r w:rsidR="00502B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Rok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Miesiąc       </w:t>
            </w:r>
            <w:r w:rsidR="00502B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Dzień</w:t>
            </w:r>
          </w:p>
        </w:tc>
      </w:tr>
      <w:tr w:rsidR="002D7FF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5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F4" w:rsidRDefault="002D7FF4" w:rsidP="002D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D7FF4" w:rsidRDefault="002D7FF4" w:rsidP="002D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D7FF4" w:rsidRPr="002D7FF4" w:rsidRDefault="002D7FF4" w:rsidP="002D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2D63B8">
              <w:rPr>
                <w:rFonts w:ascii="Times New Roman" w:eastAsia="Times New Roman" w:hAnsi="Times New Roman"/>
                <w:b/>
                <w:lang w:eastAsia="pl-PL"/>
              </w:rPr>
              <w:t xml:space="preserve"> – do 4,5% oraz piwo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F4" w:rsidRDefault="002D7FF4" w:rsidP="002D7FF4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D7FF4" w:rsidRPr="002D7FF4" w:rsidRDefault="002D7FF4" w:rsidP="002D7FF4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 – powyżej 4,5% do 18%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562025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 wyjątkiem piwa</w:t>
            </w:r>
            <w:r w:rsidRPr="002D63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FF4" w:rsidRDefault="002D7FF4" w:rsidP="002D7FF4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D7FF4" w:rsidRDefault="002D7FF4" w:rsidP="002D7FF4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 – powyżej 18%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  <w:p w:rsidR="002D7FF4" w:rsidRDefault="002D7FF4" w:rsidP="002D7FF4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4343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8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 w:rsidP="00951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4343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2D7FF4" w:rsidP="002D7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67E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punkcie sprzedaży: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sklepie</w:t>
            </w:r>
            <w:r w:rsidR="00D624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 w:rsidR="00D624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punkcie </w:t>
            </w:r>
            <w:r w:rsidRPr="00EF67E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gastronomicznym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2D7FF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F4" w:rsidRPr="002D7FF4" w:rsidRDefault="002D7FF4" w:rsidP="002D7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FF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punktu sprzedaży:</w:t>
            </w:r>
          </w:p>
        </w:tc>
      </w:tr>
      <w:tr w:rsidR="002D7FF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/>
        </w:trPr>
        <w:tc>
          <w:tcPr>
            <w:tcW w:w="1087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F4" w:rsidRDefault="002D7FF4" w:rsidP="0095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7FF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F4" w:rsidRPr="002D7FF4" w:rsidRDefault="002D7FF4" w:rsidP="002D7FF4">
            <w:pPr>
              <w:spacing w:after="0" w:line="240" w:lineRule="auto"/>
              <w:rPr>
                <w:rFonts w:ascii="Times New Roman" w:eastAsia="Wingdings" w:hAnsi="Times New Roman"/>
                <w:bCs/>
                <w:sz w:val="32"/>
                <w:szCs w:val="32"/>
                <w:lang w:eastAsia="pl-PL"/>
              </w:rPr>
            </w:pPr>
            <w:r w:rsidRPr="002D7FF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związku z 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2D7FF4"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likwida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cją punktu sprzedaży</w:t>
            </w:r>
          </w:p>
          <w:p w:rsidR="002D7FF4" w:rsidRPr="002D7FF4" w:rsidRDefault="002D7FF4" w:rsidP="002D7FF4">
            <w:pPr>
              <w:spacing w:after="0" w:line="240" w:lineRule="auto"/>
              <w:rPr>
                <w:rFonts w:ascii="Times New Roman" w:eastAsia="Wingdings" w:hAnsi="Times New Roman"/>
                <w:bCs/>
                <w:sz w:val="32"/>
                <w:szCs w:val="32"/>
                <w:lang w:eastAsia="pl-PL"/>
              </w:rPr>
            </w:pP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Times New Roman" w:eastAsia="Wingdings" w:hAnsi="Times New Roman"/>
                <w:bCs/>
                <w:sz w:val="32"/>
                <w:szCs w:val="32"/>
                <w:lang w:eastAsia="pl-PL"/>
              </w:rPr>
              <w:t xml:space="preserve">   </w:t>
            </w:r>
            <w:r w:rsidRPr="002D7FF4"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zmianą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 xml:space="preserve"> rodzaju działalności punktu sprzedaży</w:t>
            </w:r>
          </w:p>
          <w:p w:rsidR="002D7FF4" w:rsidRPr="002D7FF4" w:rsidRDefault="002D7FF4" w:rsidP="002D7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zmianą składu osobowego wspólników spółki cywilnej</w:t>
            </w:r>
          </w:p>
        </w:tc>
      </w:tr>
      <w:tr w:rsidR="002D7FF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4C4" w:rsidRDefault="00D624C4" w:rsidP="00D62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4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Decyzję o wygaśnięciu odbiorę*:</w:t>
            </w:r>
          </w:p>
          <w:p w:rsidR="002D7FF4" w:rsidRPr="00D624C4" w:rsidRDefault="00D624C4" w:rsidP="00D624C4">
            <w:pPr>
              <w:spacing w:after="0" w:line="240" w:lineRule="auto"/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D624C4"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osobiście</w:t>
            </w:r>
          </w:p>
          <w:p w:rsidR="00D624C4" w:rsidRDefault="00D624C4" w:rsidP="00D624C4">
            <w:pPr>
              <w:spacing w:after="0" w:line="240" w:lineRule="auto"/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za pośrednictwem poczty, przesłać na wskazany adres:</w:t>
            </w:r>
          </w:p>
          <w:p w:rsidR="00D624C4" w:rsidRPr="00D624C4" w:rsidRDefault="00D624C4" w:rsidP="00D62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624C4" w:rsidTr="00D624C4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4C4" w:rsidRPr="00D624C4" w:rsidRDefault="00D624C4" w:rsidP="00D62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24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 wnioskodawcy:</w:t>
            </w:r>
          </w:p>
        </w:tc>
      </w:tr>
    </w:tbl>
    <w:p w:rsidR="003928B5" w:rsidRPr="00D624C4" w:rsidRDefault="00D624C4" w:rsidP="00D624C4">
      <w:pPr>
        <w:pStyle w:val="Akapitzlist"/>
        <w:ind w:left="360"/>
        <w:rPr>
          <w:sz w:val="18"/>
          <w:szCs w:val="18"/>
        </w:rPr>
      </w:pPr>
      <w:r w:rsidRPr="00D624C4">
        <w:rPr>
          <w:sz w:val="18"/>
          <w:szCs w:val="18"/>
        </w:rPr>
        <w:t>*</w:t>
      </w:r>
      <w:r w:rsidR="00FC0528" w:rsidRPr="00D624C4">
        <w:rPr>
          <w:sz w:val="18"/>
          <w:szCs w:val="18"/>
        </w:rPr>
        <w:t>Właściwe zakreślić</w:t>
      </w:r>
    </w:p>
    <w:p w:rsidR="00EF67E4" w:rsidRDefault="00EF67E4" w:rsidP="00D624C4">
      <w:pPr>
        <w:pStyle w:val="Akapitzlist"/>
        <w:ind w:left="360"/>
        <w:sectPr w:rsidR="00EF67E4">
          <w:pgSz w:w="11906" w:h="16838"/>
          <w:pgMar w:top="719" w:right="1417" w:bottom="851" w:left="1417" w:header="708" w:footer="708" w:gutter="0"/>
          <w:cols w:space="708"/>
        </w:sectPr>
      </w:pPr>
    </w:p>
    <w:p w:rsidR="00D624C4" w:rsidRPr="00D624C4" w:rsidRDefault="00E34C79" w:rsidP="00D624C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574E5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Do wniosku należy dołączyć </w:t>
      </w:r>
      <w:r w:rsidR="00D624C4">
        <w:rPr>
          <w:rFonts w:ascii="Times New Roman" w:eastAsia="Times New Roman" w:hAnsi="Times New Roman"/>
          <w:b/>
          <w:bCs/>
          <w:lang w:eastAsia="pl-PL"/>
        </w:rPr>
        <w:t>:</w:t>
      </w:r>
      <w:r w:rsidR="00D624C4">
        <w:rPr>
          <w:rFonts w:ascii="Times New Roman" w:eastAsia="Times New Roman" w:hAnsi="Times New Roman"/>
          <w:b/>
          <w:bCs/>
          <w:lang w:eastAsia="pl-PL"/>
        </w:rPr>
        <w:br/>
        <w:t xml:space="preserve">1. </w:t>
      </w:r>
      <w:r w:rsidR="00D624C4" w:rsidRPr="00D624C4">
        <w:rPr>
          <w:rFonts w:ascii="Times New Roman" w:eastAsia="Times New Roman" w:hAnsi="Times New Roman"/>
          <w:b/>
          <w:bCs/>
          <w:lang w:eastAsia="pl-PL"/>
        </w:rPr>
        <w:t>W przypadku ustanowienia pełnomocnika stosowne pełnomocnictwo wraz z dowodem uiszczenia opłaty skarbowej.</w:t>
      </w:r>
      <w:r w:rsidR="00D624C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6E4343" w:rsidRPr="0049447A" w:rsidRDefault="006E4343">
      <w:pPr>
        <w:spacing w:after="0" w:line="240" w:lineRule="auto"/>
        <w:ind w:left="567"/>
      </w:pPr>
    </w:p>
    <w:p w:rsidR="006E4343" w:rsidRPr="00326EE9" w:rsidRDefault="00E34C7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Wniosek należy składać z kompletem załączników (oryginały dokumentów do wglądu)</w:t>
      </w:r>
    </w:p>
    <w:p w:rsidR="006E4343" w:rsidRPr="00326EE9" w:rsidRDefault="00E34C79">
      <w:pPr>
        <w:spacing w:after="0" w:line="240" w:lineRule="auto"/>
        <w:rPr>
          <w:sz w:val="20"/>
          <w:szCs w:val="20"/>
        </w:rPr>
      </w:pP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Wniosek złożony bez wymaganych załączników i nieuzupełniony w terminie 7 dni od doręczenia wezwania zostanie pozostawiony bez rozpatrzenia.( zgodnie z art. 64 </w:t>
      </w:r>
      <w:r w:rsidRPr="00326EE9">
        <w:rPr>
          <w:rFonts w:ascii="Andalus" w:eastAsia="Times New Roman" w:hAnsi="Andalus" w:cs="Andalus"/>
          <w:bCs/>
          <w:sz w:val="20"/>
          <w:szCs w:val="20"/>
          <w:lang w:eastAsia="pl-PL"/>
        </w:rPr>
        <w:t>§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 ustawy z dnia 14.06.1960 r. KPA (Dz. U. z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2021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 poz. </w:t>
      </w:r>
      <w:r w:rsidR="00C60A88"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735</w:t>
      </w:r>
      <w:r w:rsidRPr="00326EE9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6E4343" w:rsidRDefault="00222DBB">
      <w:pPr>
        <w:spacing w:after="0" w:line="240" w:lineRule="auto"/>
      </w:pPr>
      <w:r>
        <w:t xml:space="preserve"> </w:t>
      </w:r>
    </w:p>
    <w:p w:rsidR="004A6CDF" w:rsidRDefault="00E34C7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Ustawa o wychowaniu w trzeźwości i przeciwdziałaniu alkoholizmowi (t. j Dz. U. z 20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21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 poz. 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1119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)</w:t>
      </w:r>
    </w:p>
    <w:p w:rsidR="004B26AC" w:rsidRDefault="004B2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:rsidR="008A0C4A" w:rsidRPr="00643C7E" w:rsidRDefault="008A0C4A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Art.  18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12. </w:t>
      </w:r>
      <w:r w:rsidRPr="00643C7E">
        <w:rPr>
          <w:rFonts w:ascii="Times New Roman" w:eastAsia="Times New Roman" w:hAnsi="Times New Roman"/>
          <w:b/>
          <w:sz w:val="20"/>
          <w:szCs w:val="20"/>
          <w:lang w:eastAsia="pl-PL"/>
        </w:rPr>
        <w:t>Zezwolenie, o którym mowa w ust. 1, wygasa w przypadku: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 xml:space="preserve">1) </w:t>
      </w:r>
      <w:r w:rsidRPr="00643C7E">
        <w:rPr>
          <w:rFonts w:ascii="Times New Roman" w:eastAsia="Times New Roman" w:hAnsi="Times New Roman"/>
          <w:b/>
          <w:sz w:val="20"/>
          <w:szCs w:val="20"/>
          <w:lang w:eastAsia="pl-PL"/>
        </w:rPr>
        <w:t>likwidacji punktu sprzedaży;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2) </w:t>
      </w: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upływu terminu ważności zezwolenia;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b/>
          <w:sz w:val="20"/>
          <w:szCs w:val="20"/>
          <w:lang w:eastAsia="pl-PL"/>
        </w:rPr>
        <w:t>3) zmiany rodzaju działalności punktu sprzedaży;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 xml:space="preserve">4) </w:t>
      </w:r>
      <w:r w:rsidRPr="00643C7E">
        <w:rPr>
          <w:rFonts w:ascii="Times New Roman" w:eastAsia="Times New Roman" w:hAnsi="Times New Roman"/>
          <w:b/>
          <w:sz w:val="20"/>
          <w:szCs w:val="20"/>
          <w:lang w:eastAsia="pl-PL"/>
        </w:rPr>
        <w:t>zmiany składu osobowego wspólników spółki cywilnej;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5) niedopełnienia w terminach obowiązku: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a) złożenia oświadczenia, o którym mowa w art. 11</w:t>
      </w:r>
      <w:r w:rsidRPr="00643C7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 xml:space="preserve"> ust. 4, lub</w:t>
      </w:r>
    </w:p>
    <w:p w:rsidR="00643C7E" w:rsidRPr="00643C7E" w:rsidRDefault="00643C7E" w:rsidP="00643C7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>b) dokonania opłaty w wysokości określonej w art. 11</w:t>
      </w:r>
      <w:r w:rsidRPr="00643C7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643C7E">
        <w:rPr>
          <w:rFonts w:ascii="Times New Roman" w:eastAsia="Times New Roman" w:hAnsi="Times New Roman"/>
          <w:sz w:val="20"/>
          <w:szCs w:val="20"/>
          <w:lang w:eastAsia="pl-PL"/>
        </w:rPr>
        <w:t xml:space="preserve"> ust. 2 i 5.</w:t>
      </w:r>
    </w:p>
    <w:p w:rsidR="00643C7E" w:rsidRDefault="00643C7E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643C7E" w:rsidRPr="008A0C4A" w:rsidRDefault="00643C7E" w:rsidP="008614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617F" w:rsidRPr="00AB7C36" w:rsidRDefault="002D63B8" w:rsidP="008614B8">
      <w:pPr>
        <w:pStyle w:val="Akapitzlist"/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25BE0" w:rsidRPr="002D63B8">
        <w:rPr>
          <w:rFonts w:ascii="Times New Roman" w:hAnsi="Times New Roman"/>
          <w:i/>
          <w:sz w:val="16"/>
          <w:szCs w:val="16"/>
        </w:rPr>
        <w:tab/>
      </w:r>
    </w:p>
    <w:p w:rsidR="001A617F" w:rsidRPr="004B26AC" w:rsidRDefault="001A617F" w:rsidP="00025BE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A617F" w:rsidRPr="004B26AC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2" w:rsidRDefault="002748E2">
      <w:pPr>
        <w:spacing w:after="0" w:line="240" w:lineRule="auto"/>
      </w:pPr>
      <w:r>
        <w:separator/>
      </w:r>
    </w:p>
  </w:endnote>
  <w:endnote w:type="continuationSeparator" w:id="0">
    <w:p w:rsidR="002748E2" w:rsidRDefault="002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2" w:rsidRDefault="002748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48E2" w:rsidRDefault="0027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8D2"/>
    <w:multiLevelType w:val="hybridMultilevel"/>
    <w:tmpl w:val="26063A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D0454"/>
    <w:multiLevelType w:val="hybridMultilevel"/>
    <w:tmpl w:val="573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B27B6"/>
    <w:multiLevelType w:val="hybridMultilevel"/>
    <w:tmpl w:val="5C5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258D3"/>
    <w:multiLevelType w:val="hybridMultilevel"/>
    <w:tmpl w:val="D186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53195F"/>
    <w:multiLevelType w:val="hybridMultilevel"/>
    <w:tmpl w:val="F58E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40DB2"/>
    <w:multiLevelType w:val="hybridMultilevel"/>
    <w:tmpl w:val="9DF427CE"/>
    <w:lvl w:ilvl="0" w:tplc="4040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43"/>
    <w:rsid w:val="00025BE0"/>
    <w:rsid w:val="00104286"/>
    <w:rsid w:val="0012060F"/>
    <w:rsid w:val="00170E87"/>
    <w:rsid w:val="001717A9"/>
    <w:rsid w:val="001876B6"/>
    <w:rsid w:val="00192A2D"/>
    <w:rsid w:val="001A617F"/>
    <w:rsid w:val="00222DBB"/>
    <w:rsid w:val="00235902"/>
    <w:rsid w:val="002574E5"/>
    <w:rsid w:val="002748E2"/>
    <w:rsid w:val="00295331"/>
    <w:rsid w:val="002B477D"/>
    <w:rsid w:val="002C1646"/>
    <w:rsid w:val="002C5032"/>
    <w:rsid w:val="002D63B8"/>
    <w:rsid w:val="002D7FF4"/>
    <w:rsid w:val="00326EE9"/>
    <w:rsid w:val="003928B5"/>
    <w:rsid w:val="003C7F46"/>
    <w:rsid w:val="004467C5"/>
    <w:rsid w:val="0049447A"/>
    <w:rsid w:val="004A6CDF"/>
    <w:rsid w:val="004B26AC"/>
    <w:rsid w:val="004B5F66"/>
    <w:rsid w:val="00502B9C"/>
    <w:rsid w:val="00562025"/>
    <w:rsid w:val="00586E47"/>
    <w:rsid w:val="005E105B"/>
    <w:rsid w:val="00643C7E"/>
    <w:rsid w:val="0067208B"/>
    <w:rsid w:val="00693DE9"/>
    <w:rsid w:val="006E4343"/>
    <w:rsid w:val="007362F4"/>
    <w:rsid w:val="007672DA"/>
    <w:rsid w:val="00853D45"/>
    <w:rsid w:val="008614B8"/>
    <w:rsid w:val="0086255C"/>
    <w:rsid w:val="008A0C4A"/>
    <w:rsid w:val="008D22C5"/>
    <w:rsid w:val="0093028A"/>
    <w:rsid w:val="00940D1C"/>
    <w:rsid w:val="009512C1"/>
    <w:rsid w:val="00A2163C"/>
    <w:rsid w:val="00A4446F"/>
    <w:rsid w:val="00AB7C36"/>
    <w:rsid w:val="00C34E2C"/>
    <w:rsid w:val="00C54B35"/>
    <w:rsid w:val="00C60A88"/>
    <w:rsid w:val="00C901B8"/>
    <w:rsid w:val="00CA073A"/>
    <w:rsid w:val="00CE38E1"/>
    <w:rsid w:val="00D624C4"/>
    <w:rsid w:val="00D96842"/>
    <w:rsid w:val="00E266B7"/>
    <w:rsid w:val="00E34C79"/>
    <w:rsid w:val="00E67B70"/>
    <w:rsid w:val="00EF67E4"/>
    <w:rsid w:val="00F35FDA"/>
    <w:rsid w:val="00F8222E"/>
    <w:rsid w:val="00FC0528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KDR</cp:lastModifiedBy>
  <cp:revision>4</cp:revision>
  <cp:lastPrinted>2021-08-19T09:47:00Z</cp:lastPrinted>
  <dcterms:created xsi:type="dcterms:W3CDTF">2021-08-26T08:35:00Z</dcterms:created>
  <dcterms:modified xsi:type="dcterms:W3CDTF">2021-08-26T10:10:00Z</dcterms:modified>
</cp:coreProperties>
</file>