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66" w:rsidRPr="00285BD0" w:rsidRDefault="004F72F7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Załącznik nr.6</w:t>
      </w:r>
    </w:p>
    <w:p w:rsidR="006B0F3B" w:rsidRPr="00285BD0" w:rsidRDefault="006B0F3B" w:rsidP="00770B66">
      <w:pPr>
        <w:autoSpaceDE w:val="0"/>
        <w:autoSpaceDN w:val="0"/>
        <w:adjustRightInd w:val="0"/>
        <w:ind w:left="708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UMOWA na roboty budowlane</w:t>
      </w:r>
      <w:r w:rsidR="00091F01" w:rsidRPr="00285BD0">
        <w:rPr>
          <w:b/>
          <w:bCs/>
          <w:sz w:val="24"/>
          <w:szCs w:val="24"/>
        </w:rPr>
        <w:t xml:space="preserve"> Nr………………………………</w:t>
      </w:r>
    </w:p>
    <w:p w:rsidR="006B0F3B" w:rsidRPr="00285BD0" w:rsidRDefault="00B602E7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 xml:space="preserve"> Nas</w:t>
      </w:r>
      <w:r w:rsidR="00426CEF" w:rsidRPr="00285BD0">
        <w:rPr>
          <w:b/>
          <w:bCs/>
          <w:sz w:val="24"/>
          <w:szCs w:val="24"/>
        </w:rPr>
        <w:t>z znak:</w:t>
      </w:r>
      <w:r w:rsidR="000C13D5" w:rsidRPr="00285BD0">
        <w:rPr>
          <w:b/>
          <w:bCs/>
          <w:sz w:val="24"/>
          <w:szCs w:val="24"/>
        </w:rPr>
        <w:t xml:space="preserve"> </w:t>
      </w:r>
      <w:r w:rsidR="00A8496F" w:rsidRPr="00285BD0">
        <w:rPr>
          <w:b/>
          <w:bCs/>
          <w:sz w:val="24"/>
          <w:szCs w:val="24"/>
        </w:rPr>
        <w:t xml:space="preserve">WKI.IR. </w:t>
      </w:r>
      <w:r w:rsidR="00911AB3">
        <w:rPr>
          <w:b/>
          <w:bCs/>
          <w:sz w:val="24"/>
          <w:szCs w:val="24"/>
        </w:rPr>
        <w:t>7013.30.2019.JWS</w:t>
      </w:r>
    </w:p>
    <w:p w:rsidR="00D574A4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zawarta w Dobrej w dniu …… </w:t>
      </w:r>
      <w:r w:rsidR="00F70F68" w:rsidRPr="00285BD0">
        <w:rPr>
          <w:sz w:val="24"/>
          <w:szCs w:val="24"/>
        </w:rPr>
        <w:t>…….</w:t>
      </w:r>
      <w:r w:rsidRPr="00285BD0">
        <w:rPr>
          <w:sz w:val="24"/>
          <w:szCs w:val="24"/>
        </w:rPr>
        <w:t>r. pomiędzy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 </w:t>
      </w:r>
      <w:r w:rsidRPr="00285BD0">
        <w:rPr>
          <w:b/>
          <w:bCs/>
          <w:sz w:val="24"/>
          <w:szCs w:val="24"/>
        </w:rPr>
        <w:t xml:space="preserve">Gminą Dobra </w:t>
      </w:r>
      <w:r w:rsidRPr="00285BD0">
        <w:rPr>
          <w:sz w:val="24"/>
          <w:szCs w:val="24"/>
        </w:rPr>
        <w:t>z siedzibą w Dobrej, ul. Szczecińska</w:t>
      </w:r>
      <w:r w:rsidR="00D574A4" w:rsidRPr="00285BD0">
        <w:rPr>
          <w:sz w:val="24"/>
          <w:szCs w:val="24"/>
        </w:rPr>
        <w:t xml:space="preserve">  </w:t>
      </w:r>
      <w:r w:rsidRPr="00285BD0">
        <w:rPr>
          <w:sz w:val="24"/>
          <w:szCs w:val="24"/>
        </w:rPr>
        <w:t>16 a, 72-003 Dobra</w:t>
      </w:r>
      <w:r w:rsidR="00D574A4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 xml:space="preserve">zwaną Zamawiającym, reprezentowaną przez </w:t>
      </w:r>
      <w:r w:rsidRPr="00285BD0">
        <w:rPr>
          <w:bCs/>
          <w:sz w:val="24"/>
          <w:szCs w:val="24"/>
        </w:rPr>
        <w:t>Wójta Gminy – Teresę Dera,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przy kontrasygnacie Skarbnika Gminy – Jolanty Jankowskiej 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</w:t>
      </w:r>
    </w:p>
    <w:p w:rsidR="00911AB3" w:rsidRDefault="004920C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911AB3">
        <w:rPr>
          <w:sz w:val="24"/>
          <w:szCs w:val="24"/>
        </w:rPr>
        <w:t>……………………………………………………………………………</w:t>
      </w:r>
    </w:p>
    <w:p w:rsidR="00911AB3" w:rsidRPr="00911AB3" w:rsidRDefault="006B0F3B" w:rsidP="00911AB3">
      <w:pPr>
        <w:pStyle w:val="NormalnyWeb"/>
        <w:jc w:val="both"/>
      </w:pPr>
      <w:r w:rsidRPr="00911AB3">
        <w:t xml:space="preserve">Do niniejszej umowy nie stosuje </w:t>
      </w:r>
      <w:r w:rsidR="00911AB3" w:rsidRPr="00911AB3">
        <w:t xml:space="preserve">się przepisów ustawy z dnia 29 stycznia 2004r. Prawo zamówień publicznych </w:t>
      </w:r>
      <w:hyperlink r:id="rId7" w:history="1">
        <w:r w:rsidR="00911AB3" w:rsidRPr="00911AB3">
          <w:rPr>
            <w:bCs/>
            <w:u w:val="single"/>
          </w:rPr>
          <w:t xml:space="preserve">(Dz. U. z 2018 r. poz. 1986 z </w:t>
        </w:r>
        <w:proofErr w:type="spellStart"/>
        <w:r w:rsidR="00911AB3" w:rsidRPr="00911AB3">
          <w:rPr>
            <w:bCs/>
            <w:u w:val="single"/>
          </w:rPr>
          <w:t>poźn</w:t>
        </w:r>
        <w:proofErr w:type="spellEnd"/>
        <w:r w:rsidR="00911AB3" w:rsidRPr="00911AB3">
          <w:rPr>
            <w:bCs/>
            <w:u w:val="single"/>
          </w:rPr>
          <w:t>. zm.)</w:t>
        </w:r>
      </w:hyperlink>
      <w:r w:rsidR="00911AB3" w:rsidRPr="00911AB3">
        <w:t xml:space="preserve">, zgodnie z jej art. 4 pkt 8.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431D9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31D9">
        <w:rPr>
          <w:b/>
          <w:bCs/>
          <w:sz w:val="24"/>
          <w:szCs w:val="24"/>
        </w:rPr>
        <w:t>§ 1.</w:t>
      </w:r>
    </w:p>
    <w:p w:rsidR="00210599" w:rsidRPr="002431D9" w:rsidRDefault="006B0F3B" w:rsidP="00210599">
      <w:pPr>
        <w:jc w:val="both"/>
        <w:rPr>
          <w:sz w:val="24"/>
          <w:szCs w:val="24"/>
        </w:rPr>
      </w:pPr>
      <w:r w:rsidRPr="002431D9">
        <w:rPr>
          <w:sz w:val="24"/>
          <w:szCs w:val="24"/>
        </w:rPr>
        <w:t>1.</w:t>
      </w:r>
      <w:r w:rsidR="00210599" w:rsidRPr="002431D9">
        <w:rPr>
          <w:sz w:val="24"/>
          <w:szCs w:val="24"/>
        </w:rPr>
        <w:t xml:space="preserve"> </w:t>
      </w:r>
      <w:r w:rsidRPr="002431D9">
        <w:rPr>
          <w:sz w:val="24"/>
          <w:szCs w:val="24"/>
        </w:rPr>
        <w:t>Zamawiający powierza a Wykonawca przyjmuje do wykonania roboty budowlane polegające na</w:t>
      </w:r>
      <w:r w:rsidR="000C13D5" w:rsidRPr="002431D9">
        <w:rPr>
          <w:sz w:val="24"/>
          <w:szCs w:val="24"/>
        </w:rPr>
        <w:t xml:space="preserve"> </w:t>
      </w:r>
      <w:r w:rsidR="00210599" w:rsidRPr="002431D9">
        <w:rPr>
          <w:sz w:val="24"/>
          <w:szCs w:val="24"/>
        </w:rPr>
        <w:t xml:space="preserve">przebudowie i remoncie chodnika na odcinku Kwitnący Sad - Słoneczny Sad w miejscowości Dołuje, oraz odcinka jezdni wraz remontem schodów  z kostki betonowej szarej oraz z placem do zawracania z płyt drogowych żelbetowych pełnych w ulicy Kwitnący Sad </w:t>
      </w:r>
    </w:p>
    <w:p w:rsidR="002431D9" w:rsidRPr="002431D9" w:rsidRDefault="00210599" w:rsidP="002431D9">
      <w:pPr>
        <w:jc w:val="both"/>
        <w:rPr>
          <w:sz w:val="24"/>
          <w:szCs w:val="24"/>
        </w:rPr>
      </w:pPr>
      <w:r w:rsidRPr="002431D9">
        <w:rPr>
          <w:rStyle w:val="Pogrubienie"/>
          <w:sz w:val="24"/>
          <w:szCs w:val="24"/>
        </w:rPr>
        <w:t>w ramach zadania „ Budowa chodnika na odcinku Kwitnący Sad – Słoneczny Sad w Dołujach”</w:t>
      </w:r>
      <w:r w:rsidR="002431D9" w:rsidRPr="002431D9">
        <w:rPr>
          <w:sz w:val="24"/>
          <w:szCs w:val="24"/>
        </w:rPr>
        <w:t xml:space="preserve"> </w:t>
      </w:r>
      <w:r w:rsidRPr="002431D9">
        <w:rPr>
          <w:sz w:val="24"/>
          <w:szCs w:val="24"/>
        </w:rPr>
        <w:t>zgodnie z załączonym projektem technicznym i specyfikacją techniczną</w:t>
      </w:r>
      <w:r w:rsidR="002431D9" w:rsidRPr="002431D9">
        <w:rPr>
          <w:sz w:val="24"/>
          <w:szCs w:val="24"/>
        </w:rPr>
        <w:t xml:space="preserve"> </w:t>
      </w:r>
      <w:r w:rsidR="006B0F3B" w:rsidRPr="002431D9">
        <w:rPr>
          <w:sz w:val="24"/>
          <w:szCs w:val="24"/>
        </w:rPr>
        <w:t>zwanej dalej Zadaniem bądź Przedmiotem umowy.</w:t>
      </w:r>
      <w:r w:rsidR="00497E27" w:rsidRPr="002431D9">
        <w:rPr>
          <w:sz w:val="24"/>
          <w:szCs w:val="24"/>
        </w:rPr>
        <w:t xml:space="preserve"> </w:t>
      </w:r>
    </w:p>
    <w:p w:rsidR="002431D9" w:rsidRPr="002431D9" w:rsidRDefault="002431D9" w:rsidP="002431D9">
      <w:pPr>
        <w:pStyle w:val="NormalnyWeb"/>
        <w:jc w:val="both"/>
      </w:pPr>
      <w:r w:rsidRPr="002431D9">
        <w:t xml:space="preserve">2. </w:t>
      </w:r>
      <w:r w:rsidR="006B0F3B" w:rsidRPr="002431D9">
        <w:t xml:space="preserve">Szczegółowy opis przedmiotu umowy zawiera projekt budowlany i </w:t>
      </w:r>
      <w:r w:rsidR="004920C6" w:rsidRPr="002431D9">
        <w:t xml:space="preserve"> Szczegółowa </w:t>
      </w:r>
      <w:r w:rsidR="006B0F3B" w:rsidRPr="002431D9">
        <w:t>Specyfikacja Techniczna Wykonania i Odbioru Robót</w:t>
      </w:r>
      <w:r w:rsidR="004920C6" w:rsidRPr="002431D9">
        <w:t xml:space="preserve"> </w:t>
      </w:r>
      <w:r w:rsidR="00CA3DD6" w:rsidRPr="002431D9">
        <w:t>Budowlanych</w:t>
      </w:r>
      <w:r w:rsidR="00D574A4" w:rsidRPr="002431D9">
        <w:t xml:space="preserve"> s</w:t>
      </w:r>
      <w:r w:rsidR="00C34DAB" w:rsidRPr="002431D9">
        <w:t xml:space="preserve">tanowiące załącznik nr 1 i 2 do niniejszej umowy. </w:t>
      </w:r>
      <w:r w:rsidR="006B0F3B" w:rsidRPr="002431D9">
        <w:t xml:space="preserve"> </w:t>
      </w:r>
    </w:p>
    <w:p w:rsidR="006B0F3B" w:rsidRPr="002431D9" w:rsidRDefault="002431D9" w:rsidP="002431D9">
      <w:pPr>
        <w:pStyle w:val="NormalnyWeb"/>
        <w:jc w:val="both"/>
        <w:rPr>
          <w:b/>
          <w:bCs/>
        </w:rPr>
      </w:pPr>
      <w:r w:rsidRPr="002431D9">
        <w:t>3</w:t>
      </w:r>
      <w:r w:rsidR="006B0F3B" w:rsidRPr="002431D9">
        <w:t>.</w:t>
      </w:r>
      <w:r w:rsidRPr="002431D9">
        <w:t xml:space="preserve"> </w:t>
      </w:r>
      <w:r w:rsidR="006B0F3B" w:rsidRPr="002431D9">
        <w:t>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2431D9" w:rsidRDefault="002431D9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31D9">
        <w:rPr>
          <w:sz w:val="24"/>
          <w:szCs w:val="24"/>
        </w:rPr>
        <w:t>4</w:t>
      </w:r>
      <w:r w:rsidR="006B0F3B" w:rsidRPr="002431D9">
        <w:rPr>
          <w:sz w:val="24"/>
          <w:szCs w:val="24"/>
        </w:rPr>
        <w:t>.Przedmiot Umowy zostanie zrealizowany przez Wykonawcę przy użyciu urządzeń stanowiących jego własność, bądź będących w jego posiadaniu na podstawie innego stosunku prawnego, i z jego materiałów.</w:t>
      </w:r>
    </w:p>
    <w:p w:rsidR="002431D9" w:rsidRPr="002431D9" w:rsidRDefault="002431D9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6F11" w:rsidRDefault="002431D9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261">
        <w:rPr>
          <w:sz w:val="24"/>
          <w:szCs w:val="24"/>
        </w:rPr>
        <w:t>5</w:t>
      </w:r>
      <w:r w:rsidR="006B0F3B" w:rsidRPr="00163261">
        <w:rPr>
          <w:sz w:val="24"/>
          <w:szCs w:val="24"/>
        </w:rPr>
        <w:t xml:space="preserve">.Wykonawca zapewnia, że dostarczane materiały są wolne od wad fizycznych oraz wad prawnych w szczególności nie stanowią własności osób trzecich. </w:t>
      </w:r>
    </w:p>
    <w:p w:rsidR="001C7C5F" w:rsidRPr="00D36F11" w:rsidRDefault="001C7C5F" w:rsidP="006B0F3B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:rsidR="00D36F11" w:rsidRPr="00470099" w:rsidRDefault="00D36F11" w:rsidP="00D36F11">
      <w:pPr>
        <w:tabs>
          <w:tab w:val="left" w:pos="-609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70099">
        <w:rPr>
          <w:sz w:val="22"/>
          <w:szCs w:val="22"/>
        </w:rPr>
        <w:t>Wykonawca zobowiązany jest – na własny koszt i we własnym zakresie - również m. in. do:</w:t>
      </w:r>
    </w:p>
    <w:p w:rsidR="001C7C5F" w:rsidRPr="001C7C5F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1C7C5F">
        <w:rPr>
          <w:sz w:val="22"/>
          <w:szCs w:val="22"/>
        </w:rPr>
        <w:t>zagospodarowanie placu budowy, utrzymanie zaplecza budowy, ponoszenia kosztów zużycia niezbędnych mediów</w:t>
      </w:r>
      <w:r w:rsidR="001C7C5F">
        <w:rPr>
          <w:sz w:val="22"/>
          <w:szCs w:val="22"/>
        </w:rPr>
        <w:t>,</w:t>
      </w:r>
      <w:r w:rsidRPr="001C7C5F">
        <w:rPr>
          <w:sz w:val="22"/>
          <w:szCs w:val="22"/>
        </w:rPr>
        <w:t xml:space="preserve"> </w:t>
      </w:r>
    </w:p>
    <w:p w:rsidR="00D36F11" w:rsidRPr="001C7C5F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1C7C5F">
        <w:rPr>
          <w:sz w:val="22"/>
          <w:szCs w:val="22"/>
        </w:rPr>
        <w:t>zapewnienie ochrony mienia na terenie budowy i ochrony p.poż.,</w:t>
      </w:r>
    </w:p>
    <w:p w:rsidR="00D36F11" w:rsidRPr="00470099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0099">
        <w:rPr>
          <w:sz w:val="22"/>
          <w:szCs w:val="22"/>
        </w:rPr>
        <w:t>przeprowadzenie wymaganych prób, pomiarów i sprawdzeń,</w:t>
      </w:r>
    </w:p>
    <w:p w:rsidR="00D36F11" w:rsidRPr="00470099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0099">
        <w:rPr>
          <w:sz w:val="22"/>
          <w:szCs w:val="22"/>
        </w:rPr>
        <w:t>zgłaszanie inspektorowi nadzoru robót ulęgających zakryciu lub zanikających,</w:t>
      </w:r>
    </w:p>
    <w:p w:rsidR="00D36F11" w:rsidRPr="00470099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0099">
        <w:rPr>
          <w:sz w:val="22"/>
          <w:szCs w:val="22"/>
        </w:rPr>
        <w:t>wykonanie na swój koszt odkrywki elementów robót budzących wątpliwości w celu sprawdzenia jakości ich wykonania, jeżeli wykonanie tych robót nie zostało zgłoszone do sprawdzenia przed ich zakryciem,</w:t>
      </w:r>
    </w:p>
    <w:p w:rsidR="00D36F11" w:rsidRPr="00470099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0099">
        <w:rPr>
          <w:sz w:val="22"/>
          <w:szCs w:val="22"/>
        </w:rPr>
        <w:lastRenderedPageBreak/>
        <w:t>przekazania Zamawiającemu najpóźniej w dniu odbioru końcowego mapy powykonawczej zrealizowanego zadania objętego zamówieniem,</w:t>
      </w:r>
    </w:p>
    <w:p w:rsidR="00D36F11" w:rsidRPr="00470099" w:rsidRDefault="00D36F11" w:rsidP="00D36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470099">
        <w:rPr>
          <w:sz w:val="22"/>
          <w:szCs w:val="22"/>
        </w:rPr>
        <w:t>zapewnienia  kierownictwa budowy, siły roboczej, materiałów, sprzętu i innych urządzeń oraz wszelkich przedmiotów niezbędnych do wykonania oraz usunięcia wad w takim zakresie, jakim jest to wymienione w dokumentach kontraktowych lub może to być logicznie wywnioskowane.</w:t>
      </w:r>
    </w:p>
    <w:p w:rsidR="00D36F11" w:rsidRPr="00470099" w:rsidRDefault="001C7C5F" w:rsidP="00D36F11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36F11" w:rsidRPr="00470099">
        <w:rPr>
          <w:sz w:val="22"/>
          <w:szCs w:val="22"/>
        </w:rPr>
        <w:t>.</w:t>
      </w:r>
      <w:r w:rsidR="00D36F11" w:rsidRPr="00470099">
        <w:rPr>
          <w:sz w:val="22"/>
          <w:szCs w:val="22"/>
        </w:rPr>
        <w:tab/>
        <w:t>Wykonawca zobowiązany jest wykonać przedmiot umowy przy użyciu własnych materiałów, na które dostarczy Zamawiającemu atesty, certyfikaty, deklaracje zgodności lub świadectwa dopuszczenia do stosowania.</w:t>
      </w:r>
    </w:p>
    <w:p w:rsidR="002431D9" w:rsidRPr="00D36F11" w:rsidRDefault="002431D9" w:rsidP="006B0F3B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:rsidR="006B0F3B" w:rsidRPr="001C7C5F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7C5F">
        <w:rPr>
          <w:b/>
          <w:bCs/>
          <w:sz w:val="24"/>
          <w:szCs w:val="24"/>
        </w:rPr>
        <w:t>§ 2.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261">
        <w:rPr>
          <w:sz w:val="24"/>
          <w:szCs w:val="24"/>
        </w:rPr>
        <w:t>1. Zamawiającego na terenie budowy w zakresie zagadnień technicznych, przepisów ustawy z dnia 07.07.1994 r. Prawo budowlane r</w:t>
      </w:r>
      <w:r w:rsidR="00D574A4" w:rsidRPr="00163261">
        <w:rPr>
          <w:sz w:val="24"/>
          <w:szCs w:val="24"/>
        </w:rPr>
        <w:t>eprezentować będzie</w:t>
      </w:r>
      <w:r w:rsidRPr="00163261">
        <w:rPr>
          <w:sz w:val="24"/>
          <w:szCs w:val="24"/>
        </w:rPr>
        <w:t xml:space="preserve"> uprawniony przedstawiciel</w:t>
      </w:r>
      <w:r w:rsidRPr="00285BD0">
        <w:rPr>
          <w:sz w:val="24"/>
          <w:szCs w:val="24"/>
        </w:rPr>
        <w:t xml:space="preserve"> Urz</w:t>
      </w:r>
      <w:r w:rsidR="00F70F68" w:rsidRPr="00285BD0">
        <w:rPr>
          <w:sz w:val="24"/>
          <w:szCs w:val="24"/>
        </w:rPr>
        <w:t>ędu Gminy w Do</w:t>
      </w:r>
      <w:r w:rsidR="004920C6" w:rsidRPr="00285BD0">
        <w:rPr>
          <w:sz w:val="24"/>
          <w:szCs w:val="24"/>
        </w:rPr>
        <w:t xml:space="preserve">brej </w:t>
      </w:r>
      <w:r w:rsidR="00E1173C">
        <w:rPr>
          <w:sz w:val="24"/>
          <w:szCs w:val="24"/>
        </w:rPr>
        <w:t>Joanna Wadas-Spyra</w:t>
      </w:r>
      <w:r w:rsidR="00A53A08" w:rsidRPr="00285BD0">
        <w:rPr>
          <w:sz w:val="24"/>
          <w:szCs w:val="24"/>
        </w:rPr>
        <w:t xml:space="preserve"> </w:t>
      </w:r>
      <w:r w:rsidR="004920C6" w:rsidRPr="00285BD0">
        <w:rPr>
          <w:sz w:val="24"/>
          <w:szCs w:val="24"/>
        </w:rPr>
        <w:t xml:space="preserve">oraz </w:t>
      </w:r>
      <w:r w:rsidR="00A53A08" w:rsidRPr="00285BD0">
        <w:rPr>
          <w:sz w:val="24"/>
          <w:szCs w:val="24"/>
        </w:rPr>
        <w:t xml:space="preserve">Inspektor Nadzoru </w:t>
      </w:r>
      <w:r w:rsidR="002431D9">
        <w:rPr>
          <w:sz w:val="24"/>
          <w:szCs w:val="24"/>
        </w:rPr>
        <w:t>…………………………………………………………………………………………………...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Wykonawcę na budowie reprezentować będzie Kierownik Budowy – …................</w:t>
      </w:r>
      <w:r w:rsidR="00D574A4" w:rsidRPr="00285BD0">
        <w:rPr>
          <w:sz w:val="24"/>
          <w:szCs w:val="24"/>
        </w:rPr>
        <w:t>..............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3. Przedmiot umowy zostanie wykonany przez Wykonawcę osobiście/przy pomocy podwykonawcy.*,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Wykonawca zobowiązany jest do przedkładania Zamawiającemu kopii umowy o podwykonawstwo bez względu na jej wartość.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 W przypadkach o których mowa w ust. 3 i 4, Wykonawca oraz Zamawiający ponoszą solidarną odpowiedzialność za zapłatę wynagrodzenia za roboty budowlane wykonane przez podwykonawcę.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3.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Wykonawca zobowiązuje się niezależnie od zobowiązania o którym mowa w § 1, w ramach wynagrodzenia określonego w § 7 ust.1 do: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zorganizowania, zagospodarowania i zlikwidowania zaplecza budowy;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zorganizowania ruchu zastępczego na czas prowadzenia robót;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dokonania niezbędnych zajęć dróg  i chodników po uzyskaniu stosownych zezwoleń;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d) zabezpieczenia nadzoru archeologicznego nad realizacją robót;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e) zlikwidowania ewentualnych niewypałów i niewybuchów;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f) wykonania obsługi geodezyjnej ( wytyczenie</w:t>
      </w:r>
      <w:r w:rsidR="004920C6" w:rsidRPr="00285BD0">
        <w:rPr>
          <w:sz w:val="24"/>
          <w:szCs w:val="24"/>
        </w:rPr>
        <w:t xml:space="preserve"> i inwentaryzacja powykonawcza- 4 komplety inwentaryzacji powykonawczej, szkiców polowych i wykaz współrzędnych)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g) wykonania wszelkich robót przygotowawczych, demontażowych, wyburzeniowych,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odtworzeniowych, porządkowych, pompowania wód oraz innych robót związanych z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utrudnieniami wynikającymi z realizacji obiektu;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h) wykonania zagęszczenia gruntu;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i) wywozu nadmiaru gruntu, gruzu i powstałych nieczystości na wysypisko wskazane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przez Zamawiającego;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j) uporządkowania terenu budowy po zakończonych robotach;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 xml:space="preserve">k) używania do wykonania robót materiałów odpowiadających wymaganiom określonym w </w:t>
      </w:r>
      <w:proofErr w:type="spellStart"/>
      <w:r w:rsidRPr="00285BD0">
        <w:rPr>
          <w:sz w:val="24"/>
          <w:szCs w:val="24"/>
        </w:rPr>
        <w:t>w</w:t>
      </w:r>
      <w:proofErr w:type="spellEnd"/>
      <w:r w:rsidRPr="00285BD0">
        <w:rPr>
          <w:sz w:val="24"/>
          <w:szCs w:val="24"/>
        </w:rPr>
        <w:t xml:space="preserve"> art.10 ustawy z 7 lipca 1994r Prawo Budowlane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Wykonawca zobowiązany jest na każde żądanie Zamawiającego (lub ustanowionego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przez Zamawiającego inspektora nadzoru) do przedstawienia certyfikatu zgodności z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Polską Normą lub aprobatą techniczną każdego używanego materiału;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l</w:t>
      </w:r>
      <w:r w:rsidRPr="002431D9">
        <w:rPr>
          <w:b/>
          <w:sz w:val="24"/>
          <w:szCs w:val="24"/>
        </w:rPr>
        <w:t>) ubezpieczenia od odpowiedzialności cywilnej.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m) przedstawienia zamawiającemu w terminie 14 dni od podpisania umowy dokumentów potwierdzających wywiązanie się z powyższego obowiązku.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Wykonawca ponadto ma obowiązek: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b)informowania Zamawiającego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4.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Zamawiający zobowiązuje się do: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a)Przekazania Wykonawcy placu budowy w terminie 14 dni od podpisania umowy (przekazanie nastąpi protokołem).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5.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Wykonawca zobowiązuje się wykonać</w:t>
      </w:r>
      <w:r w:rsidR="00F70F68" w:rsidRPr="00285BD0">
        <w:rPr>
          <w:sz w:val="24"/>
          <w:szCs w:val="24"/>
        </w:rPr>
        <w:t xml:space="preserve"> Przedmiot Umowy w term</w:t>
      </w:r>
      <w:r w:rsidR="004920C6" w:rsidRPr="00285BD0">
        <w:rPr>
          <w:sz w:val="24"/>
          <w:szCs w:val="24"/>
        </w:rPr>
        <w:t>inie do ……</w:t>
      </w:r>
      <w:r w:rsidR="00F70F68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tygodni od zawarcia umowy</w:t>
      </w:r>
      <w:r w:rsidR="00091F01" w:rsidRPr="00285BD0">
        <w:rPr>
          <w:sz w:val="24"/>
          <w:szCs w:val="24"/>
        </w:rPr>
        <w:t xml:space="preserve"> tj. do dnia…..</w:t>
      </w:r>
      <w:r w:rsidRPr="00285BD0">
        <w:rPr>
          <w:sz w:val="24"/>
          <w:szCs w:val="24"/>
        </w:rPr>
        <w:t>.</w:t>
      </w:r>
      <w:r w:rsidR="00E46E43" w:rsidRPr="00285BD0">
        <w:rPr>
          <w:sz w:val="24"/>
          <w:szCs w:val="24"/>
        </w:rPr>
        <w:t>...............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8611A8" w:rsidRDefault="008611A8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1A8" w:rsidRDefault="008611A8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C5F" w:rsidRDefault="001C7C5F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C5F" w:rsidRPr="00285BD0" w:rsidRDefault="001C7C5F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lastRenderedPageBreak/>
        <w:t>§ 6.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</w:t>
      </w:r>
      <w:r w:rsidR="00D36F11">
        <w:rPr>
          <w:sz w:val="24"/>
          <w:szCs w:val="24"/>
        </w:rPr>
        <w:t xml:space="preserve">. </w:t>
      </w:r>
      <w:r w:rsidRPr="00285BD0">
        <w:rPr>
          <w:sz w:val="24"/>
          <w:szCs w:val="24"/>
        </w:rPr>
        <w:t>Przedmiotem odbioru końcowego jest wykonanie zadania</w:t>
      </w:r>
      <w:r w:rsidR="00E35F67">
        <w:rPr>
          <w:sz w:val="24"/>
          <w:szCs w:val="24"/>
        </w:rPr>
        <w:t>,</w:t>
      </w:r>
      <w:r w:rsidRPr="00285BD0">
        <w:rPr>
          <w:sz w:val="24"/>
          <w:szCs w:val="24"/>
        </w:rPr>
        <w:t xml:space="preserve"> o którym mowa w § 1 niniejszej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Gotowość odbioru potwierdza inspektor nadzoru. Zamawiający zakończy czynności odbioru końcowego nie później niż 14 dni roboczych, licząc od daty jego rozpoczęcia.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 W przypadku</w:t>
      </w:r>
      <w:r w:rsidR="002431D9">
        <w:rPr>
          <w:sz w:val="24"/>
          <w:szCs w:val="24"/>
        </w:rPr>
        <w:t>,</w:t>
      </w:r>
      <w:r w:rsidRPr="00285BD0">
        <w:rPr>
          <w:sz w:val="24"/>
          <w:szCs w:val="24"/>
        </w:rPr>
        <w:t xml:space="preserve"> gdy podczas odbioru końcowego ujawnią się wady bądź usterki w przedmiocie umowy, Zamawiający może: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odmówić odbioru przedmiotu umowy wyznaczając odpowiedni termin do usunięcia wad, albo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odebrać przedmiot umowy wyznaczając termin na usunięcie wad, zachowując uprawnienie do naliczania kar umownych albo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odstąpić od umowy, w terminie 60 dni od dnia sporządzenia protokołu, jeśli wady okażą się istotne i nie dadzą się usunąć.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7.</w:t>
      </w:r>
    </w:p>
    <w:p w:rsidR="002431D9" w:rsidRPr="00353316" w:rsidRDefault="006B0F3B" w:rsidP="003533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F67">
        <w:rPr>
          <w:sz w:val="24"/>
          <w:szCs w:val="24"/>
        </w:rPr>
        <w:t>1.</w:t>
      </w:r>
      <w:r w:rsidR="002431D9" w:rsidRPr="00E35F67">
        <w:rPr>
          <w:sz w:val="24"/>
          <w:szCs w:val="24"/>
        </w:rPr>
        <w:t xml:space="preserve"> </w:t>
      </w:r>
      <w:r w:rsidRPr="00E35F67">
        <w:rPr>
          <w:sz w:val="24"/>
          <w:szCs w:val="24"/>
        </w:rPr>
        <w:t>Za wykonanie przedmiotu niniejszej umowy Zamawiający zapłaci Wykonawcy wynagro</w:t>
      </w:r>
      <w:r w:rsidR="00F70F68" w:rsidRPr="00E35F67">
        <w:rPr>
          <w:sz w:val="24"/>
          <w:szCs w:val="24"/>
        </w:rPr>
        <w:t>dze</w:t>
      </w:r>
      <w:r w:rsidR="00E46E43" w:rsidRPr="00E35F67">
        <w:rPr>
          <w:sz w:val="24"/>
          <w:szCs w:val="24"/>
        </w:rPr>
        <w:t>nie</w:t>
      </w:r>
      <w:r w:rsidR="00E35F67" w:rsidRPr="00E35F67">
        <w:rPr>
          <w:sz w:val="24"/>
          <w:szCs w:val="24"/>
        </w:rPr>
        <w:t xml:space="preserve"> </w:t>
      </w:r>
      <w:r w:rsidR="00E46E43" w:rsidRPr="00E35F67">
        <w:rPr>
          <w:sz w:val="24"/>
          <w:szCs w:val="24"/>
        </w:rPr>
        <w:t>ryczałt</w:t>
      </w:r>
      <w:r w:rsidR="004920C6" w:rsidRPr="00E35F67">
        <w:rPr>
          <w:sz w:val="24"/>
          <w:szCs w:val="24"/>
        </w:rPr>
        <w:t>owe w kwocie ……………</w:t>
      </w:r>
      <w:r w:rsidR="00F70F68" w:rsidRPr="00E35F67">
        <w:rPr>
          <w:sz w:val="24"/>
          <w:szCs w:val="24"/>
        </w:rPr>
        <w:t>zł netto (słown</w:t>
      </w:r>
      <w:r w:rsidR="004920C6" w:rsidRPr="00E35F67">
        <w:rPr>
          <w:sz w:val="24"/>
          <w:szCs w:val="24"/>
        </w:rPr>
        <w:t>ie: …………………….</w:t>
      </w:r>
      <w:r w:rsidR="00E46E43" w:rsidRPr="00E35F67">
        <w:rPr>
          <w:sz w:val="24"/>
          <w:szCs w:val="24"/>
        </w:rPr>
        <w:t>złotych netto)</w:t>
      </w:r>
      <w:r w:rsidR="00353316">
        <w:rPr>
          <w:sz w:val="24"/>
          <w:szCs w:val="24"/>
        </w:rPr>
        <w:t>.</w:t>
      </w:r>
      <w:r w:rsidR="002431D9" w:rsidRPr="00E35F67">
        <w:rPr>
          <w:sz w:val="22"/>
          <w:szCs w:val="22"/>
        </w:rPr>
        <w:t xml:space="preserve"> Strony postanawiają, że rozliczenie końcowe nastąpi po zakończeniu robót i podpisaniu </w:t>
      </w:r>
      <w:r w:rsidR="00CC771A">
        <w:rPr>
          <w:sz w:val="22"/>
          <w:szCs w:val="22"/>
        </w:rPr>
        <w:t xml:space="preserve">końcowego </w:t>
      </w:r>
      <w:r w:rsidR="002431D9" w:rsidRPr="00E35F67">
        <w:rPr>
          <w:sz w:val="22"/>
          <w:szCs w:val="22"/>
        </w:rPr>
        <w:t>protokołu odbioru robót przez inspektora nadzoru i kierownika budowy.</w:t>
      </w:r>
    </w:p>
    <w:p w:rsidR="006B0F3B" w:rsidRPr="00E35F67" w:rsidRDefault="0035331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0F3B" w:rsidRPr="00E35F67">
        <w:rPr>
          <w:sz w:val="24"/>
          <w:szCs w:val="24"/>
        </w:rPr>
        <w:t>. Wynagrodzenie o którym mowa w ust.1 zostanie powiększone o podatek od towarów i usług (VAT) wg stawki obowiązującej. Całkowite wynagrodzenie ryczałtowe brutto wynosi</w:t>
      </w:r>
      <w:r w:rsidR="004920C6" w:rsidRPr="00E35F67">
        <w:rPr>
          <w:sz w:val="24"/>
          <w:szCs w:val="24"/>
        </w:rPr>
        <w:t xml:space="preserve"> …………….</w:t>
      </w:r>
      <w:r w:rsidR="00BA575F" w:rsidRPr="00E35F67">
        <w:rPr>
          <w:sz w:val="24"/>
          <w:szCs w:val="24"/>
        </w:rPr>
        <w:t>.</w:t>
      </w:r>
      <w:r w:rsidR="006B0F3B" w:rsidRPr="00E35F67">
        <w:rPr>
          <w:b/>
          <w:bCs/>
          <w:sz w:val="24"/>
          <w:szCs w:val="24"/>
        </w:rPr>
        <w:t>zł</w:t>
      </w:r>
      <w:r w:rsidR="00F70F68" w:rsidRPr="00E35F67">
        <w:rPr>
          <w:sz w:val="24"/>
          <w:szCs w:val="24"/>
        </w:rPr>
        <w:t>(słow</w:t>
      </w:r>
      <w:r w:rsidR="004920C6" w:rsidRPr="00E35F67">
        <w:rPr>
          <w:sz w:val="24"/>
          <w:szCs w:val="24"/>
        </w:rPr>
        <w:t>nie: ………………</w:t>
      </w:r>
      <w:r w:rsidR="00E46E43" w:rsidRPr="00E35F67">
        <w:rPr>
          <w:sz w:val="24"/>
          <w:szCs w:val="24"/>
        </w:rPr>
        <w:t xml:space="preserve">  </w:t>
      </w:r>
      <w:r w:rsidR="00F70F68" w:rsidRPr="00E35F67">
        <w:rPr>
          <w:sz w:val="24"/>
          <w:szCs w:val="24"/>
        </w:rPr>
        <w:t xml:space="preserve">zł </w:t>
      </w:r>
      <w:r w:rsidR="006B0F3B" w:rsidRPr="00E35F67">
        <w:rPr>
          <w:sz w:val="24"/>
          <w:szCs w:val="24"/>
        </w:rPr>
        <w:t xml:space="preserve"> z zastrzeżeniem postanowień ust. 4 i/lub 5.</w:t>
      </w:r>
    </w:p>
    <w:p w:rsidR="006B0F3B" w:rsidRPr="00E35F67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F67">
        <w:rPr>
          <w:sz w:val="24"/>
          <w:szCs w:val="24"/>
        </w:rPr>
        <w:t>3.Z zastrzeżeniem postanowień § 3 ust. 5 Wykonawca oświadcza, że zapoznał się</w:t>
      </w:r>
      <w:r w:rsidR="001C7C5F">
        <w:rPr>
          <w:sz w:val="24"/>
          <w:szCs w:val="24"/>
        </w:rPr>
        <w:t xml:space="preserve"> z </w:t>
      </w:r>
      <w:r w:rsidRPr="00E35F67">
        <w:rPr>
          <w:sz w:val="24"/>
          <w:szCs w:val="24"/>
        </w:rPr>
        <w:t xml:space="preserve">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4920C6" w:rsidRPr="00E35F67">
        <w:rPr>
          <w:sz w:val="24"/>
          <w:szCs w:val="24"/>
        </w:rPr>
        <w:t xml:space="preserve"> </w:t>
      </w:r>
      <w:r w:rsidRPr="00E35F67">
        <w:rPr>
          <w:sz w:val="24"/>
          <w:szCs w:val="24"/>
        </w:rPr>
        <w:t>kosztów prac.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F67">
        <w:rPr>
          <w:sz w:val="24"/>
          <w:szCs w:val="24"/>
        </w:rPr>
        <w:t>4.W przypadku konieczności wykonania przez Wykonawcę robót zamiennych, strony zawrą odrębną umowę w której określą zasady wykonania tych robót i termin</w:t>
      </w:r>
      <w:r w:rsidRPr="00285BD0">
        <w:rPr>
          <w:sz w:val="24"/>
          <w:szCs w:val="24"/>
        </w:rPr>
        <w:t xml:space="preserve"> ich wykonania. W przypadku</w:t>
      </w:r>
      <w:r w:rsidR="00E35F67">
        <w:rPr>
          <w:sz w:val="24"/>
          <w:szCs w:val="24"/>
        </w:rPr>
        <w:t>,</w:t>
      </w:r>
      <w:r w:rsidRPr="00285BD0">
        <w:rPr>
          <w:sz w:val="24"/>
          <w:szCs w:val="24"/>
        </w:rPr>
        <w:t xml:space="preserve">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4920C6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sporządzenia kosztorysu na roboty zamienne. W przypadku nie osiągnięcia porozumienia,</w:t>
      </w:r>
      <w:r w:rsidR="004920C6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Zamawiający określi wysokość rozliczenia za prace zamienne i termin wykonania Przedmiotu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1C7C5F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7C5F">
        <w:rPr>
          <w:b/>
          <w:bCs/>
          <w:sz w:val="24"/>
          <w:szCs w:val="24"/>
        </w:rPr>
        <w:t>§ 8.</w:t>
      </w:r>
    </w:p>
    <w:p w:rsidR="006B0F3B" w:rsidRPr="001C7C5F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C5F">
        <w:rPr>
          <w:sz w:val="24"/>
          <w:szCs w:val="24"/>
        </w:rPr>
        <w:t>Ustala się następujące zasady rozliczenia za wykonanie przedmiotu umowy:</w:t>
      </w:r>
    </w:p>
    <w:p w:rsidR="006B0F3B" w:rsidRPr="001C7C5F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C5F">
        <w:rPr>
          <w:sz w:val="24"/>
          <w:szCs w:val="24"/>
        </w:rPr>
        <w:t xml:space="preserve">1. Płatność nastąpi na podstawie </w:t>
      </w:r>
      <w:r w:rsidR="00E35F67" w:rsidRPr="001C7C5F">
        <w:rPr>
          <w:sz w:val="24"/>
          <w:szCs w:val="24"/>
        </w:rPr>
        <w:t xml:space="preserve">poprawnie wystawionej </w:t>
      </w:r>
      <w:r w:rsidRPr="001C7C5F">
        <w:rPr>
          <w:sz w:val="24"/>
          <w:szCs w:val="24"/>
        </w:rPr>
        <w:t>faktur</w:t>
      </w:r>
      <w:r w:rsidR="00E35F67" w:rsidRPr="001C7C5F">
        <w:rPr>
          <w:sz w:val="24"/>
          <w:szCs w:val="24"/>
        </w:rPr>
        <w:t>y</w:t>
      </w:r>
      <w:r w:rsidR="00CC771A" w:rsidRPr="001C7C5F">
        <w:rPr>
          <w:sz w:val="24"/>
          <w:szCs w:val="24"/>
        </w:rPr>
        <w:t xml:space="preserve"> </w:t>
      </w:r>
      <w:r w:rsidR="003A023D" w:rsidRPr="001C7C5F">
        <w:rPr>
          <w:sz w:val="24"/>
          <w:szCs w:val="24"/>
        </w:rPr>
        <w:t>oraz</w:t>
      </w:r>
      <w:r w:rsidR="00CC771A" w:rsidRPr="001C7C5F">
        <w:rPr>
          <w:sz w:val="24"/>
          <w:szCs w:val="24"/>
        </w:rPr>
        <w:t xml:space="preserve"> protokoł</w:t>
      </w:r>
      <w:r w:rsidR="003A023D" w:rsidRPr="001C7C5F">
        <w:rPr>
          <w:sz w:val="24"/>
          <w:szCs w:val="24"/>
        </w:rPr>
        <w:t>u</w:t>
      </w:r>
      <w:r w:rsidR="00CC771A" w:rsidRPr="001C7C5F">
        <w:rPr>
          <w:sz w:val="24"/>
          <w:szCs w:val="24"/>
        </w:rPr>
        <w:t xml:space="preserve"> </w:t>
      </w:r>
      <w:r w:rsidR="003A023D" w:rsidRPr="001C7C5F">
        <w:rPr>
          <w:sz w:val="24"/>
          <w:szCs w:val="24"/>
        </w:rPr>
        <w:t xml:space="preserve">odbioru robót </w:t>
      </w:r>
      <w:r w:rsidR="00CC771A" w:rsidRPr="001C7C5F">
        <w:rPr>
          <w:sz w:val="24"/>
          <w:szCs w:val="24"/>
        </w:rPr>
        <w:t xml:space="preserve">potwierdzonego </w:t>
      </w:r>
      <w:r w:rsidR="003A023D" w:rsidRPr="001C7C5F">
        <w:rPr>
          <w:sz w:val="22"/>
          <w:szCs w:val="22"/>
        </w:rPr>
        <w:t>przez inspektora nadzoru i kierownika budowy</w:t>
      </w:r>
      <w:r w:rsidR="00D36F11" w:rsidRPr="001C7C5F">
        <w:rPr>
          <w:sz w:val="22"/>
          <w:szCs w:val="22"/>
        </w:rPr>
        <w:t>.</w:t>
      </w:r>
    </w:p>
    <w:p w:rsidR="006B0F3B" w:rsidRPr="001C7C5F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C5F">
        <w:rPr>
          <w:sz w:val="24"/>
          <w:szCs w:val="24"/>
        </w:rPr>
        <w:t xml:space="preserve">2. Podstawą do wystawienia faktury </w:t>
      </w:r>
      <w:r w:rsidR="00E35F67" w:rsidRPr="001C7C5F">
        <w:rPr>
          <w:sz w:val="24"/>
          <w:szCs w:val="24"/>
        </w:rPr>
        <w:t xml:space="preserve">końcowej </w:t>
      </w:r>
      <w:r w:rsidRPr="001C7C5F">
        <w:rPr>
          <w:sz w:val="24"/>
          <w:szCs w:val="24"/>
        </w:rPr>
        <w:t>będzie wykonanie 100% zakresu rzeczowego oraz bezusterkowy protokół odbioru robót, o którym mowa w §6 podpisany przez strony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Fakturę</w:t>
      </w:r>
      <w:r w:rsidR="00E35F67">
        <w:rPr>
          <w:sz w:val="24"/>
          <w:szCs w:val="24"/>
        </w:rPr>
        <w:t>,</w:t>
      </w:r>
      <w:r w:rsidRPr="00285BD0">
        <w:rPr>
          <w:sz w:val="24"/>
          <w:szCs w:val="24"/>
        </w:rPr>
        <w:t xml:space="preserve"> o której mowa w ust.2 Wykonawca wystawi w ci</w:t>
      </w:r>
      <w:r w:rsidR="00E46E43" w:rsidRPr="00285BD0">
        <w:rPr>
          <w:sz w:val="24"/>
          <w:szCs w:val="24"/>
        </w:rPr>
        <w:t xml:space="preserve">ągu 7 dni od daty odbioru robót </w:t>
      </w:r>
      <w:r w:rsidR="00D36F11">
        <w:rPr>
          <w:sz w:val="24"/>
          <w:szCs w:val="24"/>
        </w:rPr>
        <w:t xml:space="preserve">potwierdzonych protokołem, </w:t>
      </w:r>
      <w:r w:rsidR="00E46E43" w:rsidRPr="00285BD0">
        <w:rPr>
          <w:sz w:val="24"/>
          <w:szCs w:val="24"/>
        </w:rPr>
        <w:t>na rzecz Zamawiającego tj. Gmina Dobra ul. Szczecińska 16a 72-003 Dobra</w:t>
      </w:r>
    </w:p>
    <w:p w:rsidR="002C7B99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4. </w:t>
      </w:r>
      <w:r w:rsidR="00072E4E" w:rsidRPr="00285BD0">
        <w:rPr>
          <w:sz w:val="24"/>
          <w:szCs w:val="24"/>
        </w:rPr>
        <w:t xml:space="preserve">Dane do faktury: </w:t>
      </w:r>
    </w:p>
    <w:p w:rsidR="00072E4E" w:rsidRPr="002C7B99" w:rsidRDefault="00072E4E" w:rsidP="006B0F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7B99">
        <w:rPr>
          <w:b/>
          <w:sz w:val="24"/>
          <w:szCs w:val="24"/>
        </w:rPr>
        <w:t>Nabywca – Gmina Dobra ul. Szczecińska 16A, 72-003 Dobra , NIP 851-294-80-83</w:t>
      </w:r>
    </w:p>
    <w:p w:rsidR="00072E4E" w:rsidRPr="002C7B99" w:rsidRDefault="00072E4E" w:rsidP="006B0F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7B99">
        <w:rPr>
          <w:b/>
          <w:sz w:val="24"/>
          <w:szCs w:val="24"/>
        </w:rPr>
        <w:t>Odbiorca/Płatnik– Urząd Gminy ul. Szczecińska 16A, 72-003 Dobra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</w:t>
      </w:r>
      <w:r w:rsidR="006B0F3B" w:rsidRPr="00285BD0">
        <w:rPr>
          <w:sz w:val="24"/>
          <w:szCs w:val="24"/>
        </w:rPr>
        <w:t>. Wynagrodzenie zostanie zapłacone przez Zamawiającego w terminie 30 dni od daty dostarczenia do jego siedziby prawidłowo wystawionej faktury VAT na konto Wykonawcy wskazane w fakturze.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6</w:t>
      </w:r>
      <w:r w:rsidR="006B0F3B" w:rsidRPr="00285BD0">
        <w:rPr>
          <w:sz w:val="24"/>
          <w:szCs w:val="24"/>
        </w:rPr>
        <w:t>. W przypadku</w:t>
      </w:r>
      <w:r w:rsidR="00E35F67">
        <w:rPr>
          <w:sz w:val="24"/>
          <w:szCs w:val="24"/>
        </w:rPr>
        <w:t>,</w:t>
      </w:r>
      <w:r w:rsidR="006B0F3B" w:rsidRPr="00285BD0">
        <w:rPr>
          <w:sz w:val="24"/>
          <w:szCs w:val="24"/>
        </w:rPr>
        <w:t xml:space="preserve">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7</w:t>
      </w:r>
      <w:r w:rsidR="006B0F3B" w:rsidRPr="00285BD0">
        <w:rPr>
          <w:sz w:val="24"/>
          <w:szCs w:val="24"/>
        </w:rPr>
        <w:t>. Wykonawca jest płatnikiem podatku od towarów i usług (VAT)</w:t>
      </w:r>
      <w:r w:rsidR="004920C6" w:rsidRPr="00285BD0">
        <w:rPr>
          <w:sz w:val="24"/>
          <w:szCs w:val="24"/>
        </w:rPr>
        <w:t xml:space="preserve"> nr NIP ………………………</w:t>
      </w:r>
      <w:r w:rsidR="00E35F67">
        <w:rPr>
          <w:sz w:val="24"/>
          <w:szCs w:val="24"/>
        </w:rPr>
        <w:t>…………………………………………………………………………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8</w:t>
      </w:r>
      <w:r w:rsidR="006B0F3B" w:rsidRPr="00285BD0">
        <w:rPr>
          <w:sz w:val="24"/>
          <w:szCs w:val="24"/>
        </w:rPr>
        <w:t>. Zamawiający jest płatnikiem podatku od towarów i usłu</w:t>
      </w:r>
      <w:r w:rsidR="00F70F68" w:rsidRPr="00285BD0">
        <w:rPr>
          <w:sz w:val="24"/>
          <w:szCs w:val="24"/>
        </w:rPr>
        <w:t xml:space="preserve">g (VAT) nr NIP </w:t>
      </w:r>
      <w:r w:rsidR="00407DDB" w:rsidRPr="00285BD0">
        <w:rPr>
          <w:sz w:val="24"/>
          <w:szCs w:val="24"/>
        </w:rPr>
        <w:t>8512948083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9.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1. Wykonawca udziela Zamawiającemu gwarancji </w:t>
      </w:r>
      <w:r w:rsidR="00407DDB" w:rsidRPr="00285BD0">
        <w:rPr>
          <w:sz w:val="24"/>
          <w:szCs w:val="24"/>
        </w:rPr>
        <w:t xml:space="preserve">na wykonane roboty na </w:t>
      </w:r>
      <w:r w:rsidR="00DA5F6D" w:rsidRPr="00285BD0">
        <w:rPr>
          <w:sz w:val="24"/>
          <w:szCs w:val="24"/>
        </w:rPr>
        <w:t>okres …</w:t>
      </w:r>
      <w:r w:rsidR="00D36F11">
        <w:rPr>
          <w:sz w:val="24"/>
          <w:szCs w:val="24"/>
        </w:rPr>
        <w:t>………</w:t>
      </w:r>
      <w:r w:rsidRPr="00285BD0">
        <w:rPr>
          <w:sz w:val="24"/>
          <w:szCs w:val="24"/>
        </w:rPr>
        <w:t>miesięcy.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Niniejsza umowa stanowi dokument gwarancyjny w rozumieniu art. 577 § 1 kodeksu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cywilnego. Okres rękojmi z tytułu wad fizycznych przedmiotu umowy, jest równy okresowi udzielonej gwarancji.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  <w:bookmarkStart w:id="0" w:name="_GoBack"/>
      <w:bookmarkEnd w:id="0"/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>5. Bieg okresu gwarancji rozpoczyna się w dniu dokonania odbioru końcowego i ulega zawieszeniu na okres usuwania zgłoszonych Wykonawcy usterek.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10.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1.Wykonawca zapłaci Zamawiającemu kary umowne w wysokości i przypadkach określonych poniżej: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opóźnienia w wykonaniu przedmiotu umowy w wysokości 0,1 % wynagrodzenia</w:t>
      </w:r>
      <w:r w:rsidR="005768A8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umownego brutto za każdy dzień opóźnienia,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z tytułu odstąpienia od umowy przez Zamawiającego z przyczyn zależnych od</w:t>
      </w:r>
      <w:r w:rsidR="00D36F11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Wykonawcy w szczególności w przypadku o którym mowa w § 6 ust. 5 pkt c) w</w:t>
      </w:r>
      <w:r w:rsidR="005768A8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wysokości 20% wynagrodzenia umownego brutto,</w:t>
      </w:r>
    </w:p>
    <w:p w:rsidR="005768A8" w:rsidRPr="00285BD0" w:rsidRDefault="005768A8" w:rsidP="005768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285BD0">
        <w:rPr>
          <w:sz w:val="24"/>
          <w:szCs w:val="24"/>
        </w:rPr>
        <w:t>z tytułu odstąpienia od umowy przez Wykonawcę z przyczyn zawinionych przez</w:t>
      </w:r>
      <w:r>
        <w:rPr>
          <w:sz w:val="24"/>
          <w:szCs w:val="24"/>
        </w:rPr>
        <w:t xml:space="preserve"> Wykonawcę</w:t>
      </w:r>
      <w:r w:rsidRPr="00285BD0">
        <w:rPr>
          <w:sz w:val="24"/>
          <w:szCs w:val="24"/>
        </w:rPr>
        <w:t xml:space="preserve"> w wysokości 20 % wartości przedmiotu umowy,</w:t>
      </w:r>
    </w:p>
    <w:p w:rsidR="006B0F3B" w:rsidRPr="00285BD0" w:rsidRDefault="005768A8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B0F3B" w:rsidRPr="00285BD0">
        <w:rPr>
          <w:sz w:val="24"/>
          <w:szCs w:val="24"/>
        </w:rPr>
        <w:t>) opóźnienia w zawarciu umowy ubezpieczenia budowy bądź opóźnienia w wykonaniu obowiązku przedłożenia Zamawiającemu potwierdzenia zawarcia umowy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ubezpieczenia (§ 3 ust. 1 lit h) - w wysokości 0,1 % wartości wynagrodzenia umownego brutto za każdy dzień opóźnienia,</w:t>
      </w:r>
    </w:p>
    <w:p w:rsidR="006B0F3B" w:rsidRPr="00285BD0" w:rsidRDefault="005768A8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B0F3B" w:rsidRPr="00285BD0">
        <w:rPr>
          <w:sz w:val="24"/>
          <w:szCs w:val="24"/>
        </w:rPr>
        <w:t>) niewykonania obowiązku o którym mowa w § 2 ust. 3 – w wysokości 5.000 zł</w:t>
      </w:r>
      <w:r w:rsidR="001C7C5F">
        <w:rPr>
          <w:sz w:val="24"/>
          <w:szCs w:val="24"/>
        </w:rPr>
        <w:t xml:space="preserve"> ( słownie : pięć tysięcy zł 00/100 )</w:t>
      </w:r>
      <w:r w:rsidR="006B0F3B" w:rsidRPr="00285BD0">
        <w:rPr>
          <w:sz w:val="24"/>
          <w:szCs w:val="24"/>
        </w:rPr>
        <w:t>, za każdy przypadek,</w:t>
      </w:r>
    </w:p>
    <w:p w:rsidR="006B0F3B" w:rsidRPr="00285BD0" w:rsidRDefault="005768A8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B0F3B" w:rsidRPr="00285BD0">
        <w:rPr>
          <w:sz w:val="24"/>
          <w:szCs w:val="24"/>
        </w:rPr>
        <w:t>) za każdy dzień przestoju w realizacji Przedmiotu Umowy, przez co należy rozumieć</w:t>
      </w:r>
      <w:r>
        <w:rPr>
          <w:sz w:val="24"/>
          <w:szCs w:val="24"/>
        </w:rPr>
        <w:t xml:space="preserve"> </w:t>
      </w:r>
      <w:r w:rsidR="006B0F3B" w:rsidRPr="00285BD0">
        <w:rPr>
          <w:sz w:val="24"/>
          <w:szCs w:val="24"/>
        </w:rPr>
        <w:t>sytuację, w której nie są realizowane żadne prace w Przedmiocie Umowy – w</w:t>
      </w:r>
      <w:r w:rsidR="001C7C5F">
        <w:rPr>
          <w:sz w:val="24"/>
          <w:szCs w:val="24"/>
        </w:rPr>
        <w:t xml:space="preserve"> </w:t>
      </w:r>
      <w:r w:rsidR="006B0F3B" w:rsidRPr="00285BD0">
        <w:rPr>
          <w:sz w:val="24"/>
          <w:szCs w:val="24"/>
        </w:rPr>
        <w:t>wysokości 100,00 zł.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</w:t>
      </w:r>
      <w:r w:rsidR="006B0F3B" w:rsidRPr="00285BD0">
        <w:rPr>
          <w:sz w:val="24"/>
          <w:szCs w:val="24"/>
        </w:rPr>
        <w:t>Zamawiający zapłaci Wykonawcy kary w przypadku 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zwłoki w przekazaniu Wykonawcy placu budowy w wysokości 0,1% wartości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wynagrodzenia umownego za każdy dzień zwłoki, licząc od dnia wyznaczonego w § 4 ust. 1 niniejszej umowy,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zwłoki w przeprowadzeniu odbioru końcowego w wysokości 50 zł (pięćdziesiąt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złotych), za każdy dzień,</w:t>
      </w:r>
    </w:p>
    <w:p w:rsidR="000727D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z tytułu odstąpienia od umowy przez Wykonawcę z przyczyn zawinionych przez</w:t>
      </w:r>
      <w:r w:rsidR="005768A8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Zamawiającego w wysokości 20 % wartości przedmiotu umowy,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</w:t>
      </w:r>
      <w:r w:rsidR="006B0F3B" w:rsidRPr="00285BD0">
        <w:rPr>
          <w:sz w:val="24"/>
          <w:szCs w:val="24"/>
        </w:rPr>
        <w:t>W przypadku zwłoki w zapłacie należnego Wykonawcy wynagrodzenia, Zamawiający na pisemne wezwanie zapłaci Wykonawcy odsetki za zwłokę w wysokości ustawowej.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</w:t>
      </w:r>
      <w:r w:rsidR="006B0F3B" w:rsidRPr="00285BD0">
        <w:rPr>
          <w:sz w:val="24"/>
          <w:szCs w:val="24"/>
        </w:rPr>
        <w:t>Niezależnie od kar umownych Zamawiający zastrzega sobie możliwość dochodzenia odszkodowania na zasadach ogólnych.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</w:t>
      </w:r>
      <w:r w:rsidR="006B0F3B" w:rsidRPr="00285BD0">
        <w:rPr>
          <w:sz w:val="24"/>
          <w:szCs w:val="24"/>
        </w:rPr>
        <w:t>Niezależnie od przewidzianej postanowieniami powyższymi odpowiedzialności Wykonawcy,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6.</w:t>
      </w:r>
      <w:r w:rsidR="006B0F3B" w:rsidRPr="00285BD0">
        <w:rPr>
          <w:sz w:val="24"/>
          <w:szCs w:val="24"/>
        </w:rPr>
        <w:t>Zamawiający zastrzega sobie także prawo potrącenia należnych mu kar umownych z wynagrodzenia Wykonawcy wynikającego z faktury wystawionej Zamawiającemu bądź innej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wierzytelności Wykonawcy.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11.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Wszelkie zmiany umowy wymagają formy pisemnej pod rygorem nieważności.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 sprawach nie regulowanych niniejszą umową zastosowanie mieć będą przepisy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 xml:space="preserve">Kodeksu Cywilnego, Prawa Budowlanego. 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Sprawy sporne będzie rozstrzygał Sąd właściwy miejscowo dla siedziby Zamawiającego.</w:t>
      </w:r>
    </w:p>
    <w:p w:rsidR="006B0F3B" w:rsidRPr="00285BD0" w:rsidRDefault="00407D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Umowę sporządzono w trzech</w:t>
      </w:r>
      <w:r w:rsidR="006B0F3B" w:rsidRPr="00285BD0">
        <w:rPr>
          <w:sz w:val="24"/>
          <w:szCs w:val="24"/>
        </w:rPr>
        <w:t xml:space="preserve"> egzemplarza</w:t>
      </w:r>
      <w:r w:rsidR="007D3E55" w:rsidRPr="00285BD0">
        <w:rPr>
          <w:sz w:val="24"/>
          <w:szCs w:val="24"/>
        </w:rPr>
        <w:t>ch: 2 egz. dla Zamawiającego i 1egz. dla Wykonawcy.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ZAMAWIAJĄCY</w:t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  <w:t xml:space="preserve"> WYKONAWCA</w:t>
      </w: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Kontrasygnata Skarbnik Gminy Dobra</w:t>
      </w: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B0F3B" w:rsidRPr="00285BD0" w:rsidRDefault="006B0F3B" w:rsidP="002A73F6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285BD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*niepotrzebne skreślić</w:t>
      </w:r>
    </w:p>
    <w:sectPr w:rsidR="006B0F3B" w:rsidRPr="00285BD0" w:rsidSect="00C120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A2" w:rsidRDefault="002717A2" w:rsidP="00426CEF">
      <w:r>
        <w:separator/>
      </w:r>
    </w:p>
  </w:endnote>
  <w:endnote w:type="continuationSeparator" w:id="0">
    <w:p w:rsidR="002717A2" w:rsidRDefault="002717A2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F" w:rsidRPr="002431D9" w:rsidRDefault="00426CEF">
    <w:pPr>
      <w:pStyle w:val="Stopka"/>
      <w:rPr>
        <w:b/>
        <w:sz w:val="18"/>
        <w:szCs w:val="18"/>
      </w:rPr>
    </w:pPr>
    <w:r w:rsidRPr="002431D9">
      <w:rPr>
        <w:b/>
        <w:sz w:val="18"/>
        <w:szCs w:val="18"/>
      </w:rPr>
      <w:t xml:space="preserve">Dział </w:t>
    </w:r>
    <w:r w:rsidR="002431D9" w:rsidRPr="002431D9">
      <w:rPr>
        <w:b/>
        <w:sz w:val="18"/>
        <w:szCs w:val="18"/>
      </w:rPr>
      <w:t xml:space="preserve">600 </w:t>
    </w:r>
    <w:r w:rsidRPr="002431D9">
      <w:rPr>
        <w:b/>
        <w:sz w:val="18"/>
        <w:szCs w:val="18"/>
      </w:rPr>
      <w:t xml:space="preserve">rozdział </w:t>
    </w:r>
    <w:r w:rsidR="002431D9" w:rsidRPr="002431D9">
      <w:rPr>
        <w:b/>
        <w:sz w:val="18"/>
        <w:szCs w:val="18"/>
      </w:rPr>
      <w:t>60016</w:t>
    </w:r>
    <w:r w:rsidRPr="002431D9">
      <w:rPr>
        <w:b/>
        <w:sz w:val="18"/>
        <w:szCs w:val="18"/>
      </w:rPr>
      <w:t>; paragraf 6050</w:t>
    </w:r>
  </w:p>
  <w:p w:rsidR="002431D9" w:rsidRPr="002431D9" w:rsidRDefault="002431D9">
    <w:pPr>
      <w:pStyle w:val="Stopka"/>
      <w:rPr>
        <w:b/>
        <w:sz w:val="18"/>
        <w:szCs w:val="18"/>
      </w:rPr>
    </w:pPr>
    <w:r w:rsidRPr="002431D9">
      <w:rPr>
        <w:rStyle w:val="Pogrubienie"/>
        <w:sz w:val="18"/>
        <w:szCs w:val="18"/>
      </w:rPr>
      <w:t>„ Budowa chodnika na odcinku Kwitnący Sad – Słoneczny Sad w Dołujach”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A2" w:rsidRDefault="002717A2" w:rsidP="00426CEF">
      <w:r>
        <w:separator/>
      </w:r>
    </w:p>
  </w:footnote>
  <w:footnote w:type="continuationSeparator" w:id="0">
    <w:p w:rsidR="002717A2" w:rsidRDefault="002717A2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F" w:rsidRDefault="00426CEF" w:rsidP="00426CEF">
    <w:pPr>
      <w:pStyle w:val="Nagwek"/>
      <w:jc w:val="center"/>
    </w:pPr>
    <w:r>
      <w:t>INWESTYCJE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3F2D"/>
    <w:multiLevelType w:val="hybridMultilevel"/>
    <w:tmpl w:val="BD9CA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52026831"/>
    <w:multiLevelType w:val="multilevel"/>
    <w:tmpl w:val="A4BC6E9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C76BB"/>
    <w:multiLevelType w:val="multilevel"/>
    <w:tmpl w:val="A4BC6E9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82133"/>
    <w:multiLevelType w:val="hybridMultilevel"/>
    <w:tmpl w:val="0EF8BA74"/>
    <w:lvl w:ilvl="0" w:tplc="6D6414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23935"/>
    <w:rsid w:val="000727DB"/>
    <w:rsid w:val="00072E4E"/>
    <w:rsid w:val="00091F01"/>
    <w:rsid w:val="000B38CF"/>
    <w:rsid w:val="000C13D5"/>
    <w:rsid w:val="00100341"/>
    <w:rsid w:val="00124747"/>
    <w:rsid w:val="0016097B"/>
    <w:rsid w:val="00163261"/>
    <w:rsid w:val="001C7C5F"/>
    <w:rsid w:val="00210599"/>
    <w:rsid w:val="00216232"/>
    <w:rsid w:val="002431D9"/>
    <w:rsid w:val="002717A2"/>
    <w:rsid w:val="00285BD0"/>
    <w:rsid w:val="0029565C"/>
    <w:rsid w:val="002A73F6"/>
    <w:rsid w:val="002C7B99"/>
    <w:rsid w:val="00353316"/>
    <w:rsid w:val="003625E2"/>
    <w:rsid w:val="003A023D"/>
    <w:rsid w:val="0040276D"/>
    <w:rsid w:val="00407DDB"/>
    <w:rsid w:val="00426CEF"/>
    <w:rsid w:val="00427B36"/>
    <w:rsid w:val="00490920"/>
    <w:rsid w:val="004920C6"/>
    <w:rsid w:val="00497E27"/>
    <w:rsid w:val="004F72F7"/>
    <w:rsid w:val="00507B76"/>
    <w:rsid w:val="005768A8"/>
    <w:rsid w:val="00576DC3"/>
    <w:rsid w:val="005D1B41"/>
    <w:rsid w:val="006B0F3B"/>
    <w:rsid w:val="006D1FE1"/>
    <w:rsid w:val="00770B66"/>
    <w:rsid w:val="007B154A"/>
    <w:rsid w:val="007D3E55"/>
    <w:rsid w:val="0081418B"/>
    <w:rsid w:val="008503A6"/>
    <w:rsid w:val="008611A8"/>
    <w:rsid w:val="0088402A"/>
    <w:rsid w:val="008C0426"/>
    <w:rsid w:val="009051C0"/>
    <w:rsid w:val="00911AB3"/>
    <w:rsid w:val="0095507F"/>
    <w:rsid w:val="009A6450"/>
    <w:rsid w:val="009D28D2"/>
    <w:rsid w:val="009F79DB"/>
    <w:rsid w:val="00A53A08"/>
    <w:rsid w:val="00A62676"/>
    <w:rsid w:val="00A8496F"/>
    <w:rsid w:val="00AD68F0"/>
    <w:rsid w:val="00B4269E"/>
    <w:rsid w:val="00B602E7"/>
    <w:rsid w:val="00B92509"/>
    <w:rsid w:val="00BA575F"/>
    <w:rsid w:val="00C12067"/>
    <w:rsid w:val="00C34DAB"/>
    <w:rsid w:val="00CA3DD6"/>
    <w:rsid w:val="00CC6091"/>
    <w:rsid w:val="00CC771A"/>
    <w:rsid w:val="00D31D54"/>
    <w:rsid w:val="00D36F11"/>
    <w:rsid w:val="00D574A4"/>
    <w:rsid w:val="00D6285A"/>
    <w:rsid w:val="00D743B0"/>
    <w:rsid w:val="00DA5F6D"/>
    <w:rsid w:val="00DB0C18"/>
    <w:rsid w:val="00E1173C"/>
    <w:rsid w:val="00E35F67"/>
    <w:rsid w:val="00E46E43"/>
    <w:rsid w:val="00E634F8"/>
    <w:rsid w:val="00F10E0F"/>
    <w:rsid w:val="00F23B75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C18B"/>
  <w15:docId w15:val="{6654E765-A10A-4588-97F6-2E38531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word_doc/0017/36143/Ustawa-Pzp-tekst-ujednolicony_2018.01.2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2654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33</cp:revision>
  <cp:lastPrinted>2019-01-30T13:59:00Z</cp:lastPrinted>
  <dcterms:created xsi:type="dcterms:W3CDTF">2017-04-28T09:26:00Z</dcterms:created>
  <dcterms:modified xsi:type="dcterms:W3CDTF">2019-02-04T14:55:00Z</dcterms:modified>
</cp:coreProperties>
</file>