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Załącznik do ogłoszenia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(pieczęć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 CENOWA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Ja (My), niżej podpisany (ni)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 wykonawcy)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..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siedziby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……………………………….. Nr NIP ……………………………….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konta bankowego …………………………………………………………….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Nr telefonu …………………………….. Nr fax ……………………………….. </w:t>
      </w:r>
    </w:p>
    <w:p>
      <w:pPr>
        <w:pStyle w:val="Normal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E-mail ……………………………………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na wykonanie prac polegających na </w:t>
      </w:r>
      <w:r>
        <w:rPr>
          <w:rFonts w:ascii="Times New Roman" w:hAnsi="Times New Roman"/>
          <w:b/>
          <w:sz w:val="24"/>
          <w:szCs w:val="24"/>
        </w:rPr>
        <w:t xml:space="preserve">sprzątaniu, </w:t>
      </w:r>
      <w:r>
        <w:rPr>
          <w:rFonts w:ascii="Times New Roman" w:hAnsi="Times New Roman"/>
          <w:b/>
        </w:rPr>
        <w:t xml:space="preserve">wykaszaniu, opróżnianiu koszy wraz z wywozem nieczystości, konserwacji i malowaniu urządzeń zabawowych drewnianych na terenach rekreacyjnych i placach zabaw oraz kompleksowej pielęgnacji i utrzymaniu czystości chodników i wjazdów mieszczących się przy skrzyżowaniach ulic i ronda ( skwerów) na terenie Gminy Dobra </w:t>
      </w:r>
      <w:r>
        <w:rPr>
          <w:rFonts w:ascii="Times New Roman" w:hAnsi="Times New Roman"/>
          <w:sz w:val="24"/>
          <w:szCs w:val="24"/>
        </w:rPr>
        <w:t>składamy niniejszą ofertę: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1.Oferuję wykonanie niżej wymienionych prac za cenę: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Sprzątanie placów zabaw i terenu rekreacyjnego w Stolcu wraz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wywozem nieczystości ( od 1.04. do 31.10.2016 r.) 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razy w miesiącu za kwotę miesięcznie :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…………………………… brutto ………………………………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Wykaszanie placów zabaw i terenu rekreacyjnego w Stolcu z zagrabieniem i wywiezieniem trawy( od 02.05. do 31.10.2016 r.) 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razy w miesiącu za kwotę miesięcznie:  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Wykaszanie boisk z zagrabieniem i wywiezieniem trawy (od 02.05. do 31.10.2016r.)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jeden raz każdego miesiąca za kwotę miesięcznie:  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…………………………... …. brutto …………………………..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brutto: ………………………………………………………..)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Opróżnianie koszy na śmieci ustawionych na placach zabaw i terenie rekreacyjnym w miejscowości Stolec (od 1.04. do 31.10.2016 r. ):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razy w miesiącu za kwotę miesięcznie: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……………………………… brutto …………………………..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 :………………………………………………………..)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Konserwacja urządzeń zainstalowanych na placach zabaw i terenie rekreacyjnym w miejscowości Stolec (od 1.04. do 31.10. 2016 r.):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miesięcznie za kwotę: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………………………………brutto ……………………………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Konserwacja (uzupełnianie braków na bieżąco) elementów drewnianych na placach zabaw i terenie rekreacyjnym w miejscowości Stolec (od 1.04. do 31.10. 2016 r.):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miesięcznie za kwotę: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 …………………………….. brutto ……………………………..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Konserwacja, naprawa lub wymiana elementów koszy do piłki koszykowej (od 1.04. do 31.10. 2016r.) po zgłoszeniu potrzeb przez pracownika urzędu: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miesięcznie za kwotę: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>
      <w:pPr>
        <w:pStyle w:val="Normal"/>
        <w:ind w:left="94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Malowanie wszystkich urządzeń zabawowych w istniejących kolorach farbą olejną zewnętrzną do drewna i metalu.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cena za jednokrotne malowanie:</w:t>
      </w:r>
    </w:p>
    <w:p>
      <w:pPr>
        <w:pStyle w:val="Normal"/>
        <w:ind w:left="94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netto ……………………………. brutto………………………………. 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i montaż 4 koszy na śmieci na place zabaw po zgłoszeniu potrzeb przez </w:t>
      </w:r>
    </w:p>
    <w:p>
      <w:pPr>
        <w:pStyle w:val="Normal"/>
        <w:spacing w:lineRule="auto" w:line="240" w:before="0" w:after="0"/>
        <w:ind w:left="5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pracownika urzędu:</w:t>
      </w:r>
    </w:p>
    <w:p>
      <w:pPr>
        <w:pStyle w:val="Normal"/>
        <w:spacing w:lineRule="auto" w:line="240" w:before="0" w:after="0"/>
        <w:ind w:left="5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jedną sztukę:</w:t>
      </w:r>
    </w:p>
    <w:p>
      <w:pPr>
        <w:pStyle w:val="Normal"/>
        <w:ind w:left="5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netto ……………………………. brutto………………………………. </w:t>
      </w:r>
    </w:p>
    <w:p>
      <w:pPr>
        <w:pStyle w:val="Normal"/>
        <w:ind w:left="945" w:hanging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………………………………………………………..)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Wymiana piasku w piaskownicach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ind w:left="58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jednokrotną wymianę piasku we wskazanych piaskownicach: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netto ……………………………   brutto………………………………..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(słownie brutto: ………………………………………………………..</w:t>
      </w:r>
    </w:p>
    <w:p>
      <w:pPr>
        <w:pStyle w:val="Normal"/>
        <w:tabs>
          <w:tab w:val="left" w:pos="540" w:leader="none"/>
        </w:tabs>
        <w:spacing w:lineRule="auto" w:line="240" w:before="0" w:after="0"/>
        <w:ind w:left="22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11) kompleksowa pielęgnacja i utrzymanie czystości na skwerach i skrzyżowaniach w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m. Dobra (od 1.04. do 31.10. 2016r.):</w:t>
      </w:r>
    </w:p>
    <w:p>
      <w:pPr>
        <w:pStyle w:val="Normal"/>
        <w:spacing w:lineRule="auto" w:line="240" w:before="0" w:after="0"/>
        <w:ind w:left="22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miesięcznie za kwotę:</w:t>
      </w:r>
    </w:p>
    <w:p>
      <w:pPr>
        <w:pStyle w:val="Normal"/>
        <w:spacing w:lineRule="auto" w:line="360" w:before="0" w:after="0"/>
        <w:ind w:left="947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netto ……………………………. brutto ……………………………… </w:t>
      </w:r>
    </w:p>
    <w:p>
      <w:pPr>
        <w:pStyle w:val="Normal"/>
        <w:spacing w:lineRule="auto" w:line="360" w:before="0" w:after="0"/>
        <w:ind w:left="947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brutto: …………………………………………………………)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2. Wartość oferty  w całym okresie trwania umowy: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490" w:type="dxa"/>
        <w:jc w:val="left"/>
        <w:tblInd w:w="-4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701"/>
        <w:gridCol w:w="2254"/>
        <w:gridCol w:w="2575"/>
        <w:gridCol w:w="1540"/>
        <w:gridCol w:w="3420"/>
      </w:tblGrid>
      <w:tr>
        <w:trPr/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miesięcy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(kwota netto, brutto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ilość miesięcy )</w:t>
            </w:r>
          </w:p>
        </w:tc>
      </w:tr>
      <w:tr>
        <w:trPr>
          <w:trHeight w:val="400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66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420" w:hRule="atLeast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2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60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3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8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75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4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5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75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5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5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45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6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300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75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7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70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420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8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2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60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 nr 9 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70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390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10</w:t>
            </w:r>
          </w:p>
        </w:tc>
        <w:tc>
          <w:tcPr>
            <w:tcW w:w="2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240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  <w:tr>
        <w:trPr>
          <w:trHeight w:val="465" w:hRule="atLeast"/>
        </w:trPr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5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nr 11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Netto: 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Netto:</w:t>
            </w:r>
          </w:p>
        </w:tc>
      </w:tr>
      <w:tr>
        <w:trPr>
          <w:trHeight w:val="555" w:hRule="atLeast"/>
        </w:trPr>
        <w:tc>
          <w:tcPr>
            <w:tcW w:w="70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54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Brutto: </w:t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Brutto: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( podpis )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Oświadczam(y), że przedmiot zamówienia zrealizujemy w terminie od dnia 1.04.2016r. do dnia 31.10.2016r.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. dnia …………………                         …………………………………….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 podpis osoby uprawnionej do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         (reprezentowania wykonawcy)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lineRule="auto" w:line="240" w:beforeAutospacing="1" w:afterAutospacing="1"/>
        <w:rPr/>
      </w:pPr>
      <w:r>
        <w:rPr>
          <w:rStyle w:val="Strong"/>
        </w:rPr>
        <w:t xml:space="preserve">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85" w:hanging="360"/>
      </w:pPr>
      <w:rPr>
        <w:sz w:val="24"/>
        <w:b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274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490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sz w:val="24"/>
      </w:rPr>
    </w:lvl>
  </w:abstractNum>
  <w:abstractNum w:abstractNumId="2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3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4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5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6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7">
    <w:lvl w:ilvl="0">
      <w:start w:val="1"/>
      <w:numFmt w:val="lowerLetter"/>
      <w:lvlText w:val="%1)"/>
      <w:lvlJc w:val="left"/>
      <w:pPr>
        <w:ind w:left="94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sz w:val="24"/>
      </w:rPr>
    </w:lvl>
    <w:lvl w:ilvl="3">
      <w:start w:val="1"/>
      <w:numFmt w:val="decimal"/>
      <w:lvlText w:val="%4."/>
      <w:lvlJc w:val="left"/>
      <w:pPr>
        <w:ind w:left="3105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sz w:val="24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sz w:val="24"/>
      </w:rPr>
    </w:lvl>
    <w:lvl w:ilvl="6">
      <w:start w:val="1"/>
      <w:numFmt w:val="decimal"/>
      <w:lvlText w:val="%7."/>
      <w:lvlJc w:val="left"/>
      <w:pPr>
        <w:ind w:left="5265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sz w:val="24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sz w:val="24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eastAsia="en-US" w:val="pl-PL" w:bidi="ar-SA"/>
    </w:rPr>
  </w:style>
  <w:style w:type="paragraph" w:styleId="Nagwek1">
    <w:name w:val="Nagłówek 1"/>
    <w:basedOn w:val="Gwka"/>
    <w:link w:val="Heading1Char"/>
    <w:uiPriority w:val="99"/>
    <w:qFormat/>
    <w:rsid w:val="005008be"/>
    <w:pPr>
      <w:outlineLvl w:val="0"/>
    </w:pPr>
    <w:rPr/>
  </w:style>
  <w:style w:type="paragraph" w:styleId="Nagwek2">
    <w:name w:val="Nagłówek 2"/>
    <w:basedOn w:val="Gwka"/>
    <w:link w:val="Heading2Char"/>
    <w:uiPriority w:val="99"/>
    <w:qFormat/>
    <w:rsid w:val="005008be"/>
    <w:pPr>
      <w:outlineLvl w:val="1"/>
    </w:pPr>
    <w:rPr/>
  </w:style>
  <w:style w:type="paragraph" w:styleId="Nagwek3">
    <w:name w:val="Nagłówek 3"/>
    <w:basedOn w:val="Gwka"/>
    <w:link w:val="Heading3Char"/>
    <w:uiPriority w:val="99"/>
    <w:qFormat/>
    <w:rsid w:val="005008be"/>
    <w:pPr>
      <w:outlineLvl w:val="2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631ed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631ed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b631ed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locked/>
    <w:rsid w:val="001f5dfa"/>
    <w:rPr>
      <w:rFonts w:cs="Times New Roman"/>
      <w:b/>
      <w:bCs/>
    </w:rPr>
  </w:style>
  <w:style w:type="character" w:styleId="ListLabel1" w:customStyle="1">
    <w:name w:val="ListLabel 1"/>
    <w:uiPriority w:val="99"/>
    <w:qFormat/>
    <w:rsid w:val="005008be"/>
    <w:rPr>
      <w:rFonts w:ascii="Times New Roman" w:hAnsi="Times New Roman"/>
      <w:sz w:val="24"/>
    </w:rPr>
  </w:style>
  <w:style w:type="character" w:styleId="ListLabel2" w:customStyle="1">
    <w:name w:val="ListLabel 2"/>
    <w:uiPriority w:val="99"/>
    <w:qFormat/>
    <w:rsid w:val="005008be"/>
    <w:rPr/>
  </w:style>
  <w:style w:type="character" w:styleId="ListLabel3" w:customStyle="1">
    <w:name w:val="ListLabel 3"/>
    <w:uiPriority w:val="99"/>
    <w:qFormat/>
    <w:rsid w:val="005008be"/>
    <w:rPr>
      <w:rFonts w:ascii="Times New Roman" w:hAnsi="Times New Roman"/>
      <w:b/>
      <w:sz w:val="24"/>
    </w:rPr>
  </w:style>
  <w:style w:type="character" w:styleId="ListLabel4" w:customStyle="1">
    <w:name w:val="ListLabel 4"/>
    <w:uiPriority w:val="99"/>
    <w:qFormat/>
    <w:rsid w:val="005008be"/>
    <w:rPr>
      <w:rFonts w:eastAsia="Times New Roman"/>
    </w:rPr>
  </w:style>
  <w:style w:type="character" w:styleId="ListLabel5" w:customStyle="1">
    <w:name w:val="ListLabel 5"/>
    <w:uiPriority w:val="99"/>
    <w:qFormat/>
    <w:rsid w:val="005008be"/>
    <w:rPr>
      <w:rFonts w:eastAsia="Times New Roman"/>
    </w:rPr>
  </w:style>
  <w:style w:type="character" w:styleId="ListLabel6" w:customStyle="1">
    <w:name w:val="ListLabel 6"/>
    <w:uiPriority w:val="99"/>
    <w:qFormat/>
    <w:rsid w:val="005008be"/>
    <w:rPr>
      <w:position w:val="0"/>
      <w:sz w:val="22"/>
      <w:sz w:val="22"/>
      <w:vertAlign w:val="baseline"/>
    </w:rPr>
  </w:style>
  <w:style w:type="character" w:styleId="ListLabel7" w:customStyle="1">
    <w:name w:val="ListLabel 7"/>
    <w:uiPriority w:val="99"/>
    <w:qFormat/>
    <w:rsid w:val="005008be"/>
    <w:rPr>
      <w:rFonts w:ascii="Times New Roman" w:hAnsi="Times New Roman"/>
      <w:position w:val="0"/>
      <w:sz w:val="24"/>
      <w:sz w:val="24"/>
      <w:vertAlign w:val="baseline"/>
    </w:rPr>
  </w:style>
  <w:style w:type="character" w:styleId="ListLabel8" w:customStyle="1">
    <w:name w:val="ListLabel 8"/>
    <w:uiPriority w:val="99"/>
    <w:qFormat/>
    <w:rsid w:val="005008be"/>
    <w:rPr>
      <w:rFonts w:ascii="Times New Roman" w:hAnsi="Times New Roman"/>
      <w:sz w:val="24"/>
    </w:rPr>
  </w:style>
  <w:style w:type="character" w:styleId="ListLabel9" w:customStyle="1">
    <w:name w:val="ListLabel 9"/>
    <w:uiPriority w:val="99"/>
    <w:qFormat/>
    <w:rsid w:val="005008be"/>
    <w:rPr>
      <w:rFonts w:ascii="Times New Roman" w:hAnsi="Times New Roman"/>
      <w:b/>
      <w:sz w:val="24"/>
    </w:rPr>
  </w:style>
  <w:style w:type="character" w:styleId="ListLabel10" w:customStyle="1">
    <w:name w:val="ListLabel 10"/>
    <w:uiPriority w:val="99"/>
    <w:qFormat/>
    <w:rsid w:val="005008be"/>
    <w:rPr>
      <w:position w:val="0"/>
      <w:sz w:val="22"/>
      <w:sz w:val="22"/>
      <w:vertAlign w:val="baseline"/>
    </w:rPr>
  </w:style>
  <w:style w:type="character" w:styleId="ListLabel11" w:customStyle="1">
    <w:name w:val="ListLabel 11"/>
    <w:uiPriority w:val="99"/>
    <w:qFormat/>
    <w:rsid w:val="005008be"/>
    <w:rPr>
      <w:rFonts w:ascii="Times New Roman" w:hAnsi="Times New Roman"/>
      <w:position w:val="0"/>
      <w:sz w:val="24"/>
      <w:sz w:val="24"/>
      <w:vertAlign w:val="baseline"/>
    </w:rPr>
  </w:style>
  <w:style w:type="character" w:styleId="ListLabel12" w:customStyle="1">
    <w:name w:val="ListLabel 12"/>
    <w:uiPriority w:val="99"/>
    <w:qFormat/>
    <w:rsid w:val="005008be"/>
    <w:rPr>
      <w:rFonts w:ascii="Times New Roman" w:hAnsi="Times New Roman"/>
      <w:sz w:val="24"/>
    </w:rPr>
  </w:style>
  <w:style w:type="character" w:styleId="ListLabel13" w:customStyle="1">
    <w:name w:val="ListLabel 13"/>
    <w:uiPriority w:val="99"/>
    <w:qFormat/>
    <w:rsid w:val="005008be"/>
    <w:rPr>
      <w:rFonts w:ascii="Times New Roman" w:hAnsi="Times New Roman"/>
      <w:b/>
      <w:sz w:val="24"/>
    </w:rPr>
  </w:style>
  <w:style w:type="character" w:styleId="ListLabel14" w:customStyle="1">
    <w:name w:val="ListLabel 14"/>
    <w:uiPriority w:val="99"/>
    <w:qFormat/>
    <w:rsid w:val="005008be"/>
    <w:rPr>
      <w:position w:val="0"/>
      <w:sz w:val="22"/>
      <w:sz w:val="22"/>
      <w:vertAlign w:val="baseline"/>
    </w:rPr>
  </w:style>
  <w:style w:type="character" w:styleId="ListLabel15" w:customStyle="1">
    <w:name w:val="ListLabel 15"/>
    <w:uiPriority w:val="99"/>
    <w:qFormat/>
    <w:rsid w:val="005008be"/>
    <w:rPr>
      <w:rFonts w:ascii="Times New Roman" w:hAnsi="Times New Roman"/>
      <w:position w:val="0"/>
      <w:sz w:val="24"/>
      <w:sz w:val="24"/>
      <w:vertAlign w:val="baselin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b631ed"/>
    <w:rPr>
      <w:rFonts w:cs="Times New Roman"/>
      <w:color w:val="00000A"/>
      <w:lang w:eastAsia="en-US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locked/>
    <w:rsid w:val="00b631ed"/>
    <w:rPr>
      <w:rFonts w:cs="Times New Roman"/>
      <w:color w:val="00000A"/>
      <w:lang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b631ed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b631ed"/>
    <w:rPr>
      <w:rFonts w:ascii="Cambria" w:hAnsi="Cambria" w:cs="Times New Roman"/>
      <w:color w:val="00000A"/>
      <w:sz w:val="24"/>
      <w:szCs w:val="24"/>
      <w:lang w:eastAsia="en-US"/>
    </w:rPr>
  </w:style>
  <w:style w:type="character" w:styleId="ListLabel16">
    <w:name w:val="ListLabel 16"/>
    <w:qFormat/>
    <w:rPr>
      <w:rFonts w:ascii="Times New Roman" w:hAnsi="Times New Roman" w:cs="Times New Roman"/>
      <w:sz w:val="24"/>
    </w:rPr>
  </w:style>
  <w:style w:type="character" w:styleId="ListLabel17">
    <w:name w:val="ListLabel 17"/>
    <w:qFormat/>
    <w:rPr>
      <w:rFonts w:ascii="Times New Roman" w:hAnsi="Times New Roman" w:cs="Times New Roman"/>
      <w:b/>
      <w:sz w:val="24"/>
    </w:rPr>
  </w:style>
  <w:style w:type="character" w:styleId="ListLabel18">
    <w:name w:val="ListLabel 18"/>
    <w:qFormat/>
    <w:rPr>
      <w:rFonts w:cs="Times New Roman"/>
      <w:b w:val="false"/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ascii="Times New Roman" w:hAnsi="Times New Roman" w:cs="Times New Roman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uiPriority w:val="99"/>
    <w:rsid w:val="005008be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rsid w:val="005008be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5008be"/>
    <w:pPr>
      <w:suppressLineNumbers/>
    </w:pPr>
    <w:rPr>
      <w:rFonts w:cs="Arial"/>
    </w:rPr>
  </w:style>
  <w:style w:type="paragraph" w:styleId="Gwka">
    <w:name w:val="Główka"/>
    <w:basedOn w:val="Normal"/>
    <w:link w:val="HeaderChar"/>
    <w:uiPriority w:val="99"/>
    <w:rsid w:val="005008be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Sygnatura">
    <w:name w:val="Sygnatura"/>
    <w:basedOn w:val="Normal"/>
    <w:link w:val="SignatureChar"/>
    <w:uiPriority w:val="99"/>
    <w:rsid w:val="00500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f5df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1f5dfa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Cytaty" w:customStyle="1">
    <w:name w:val="Cytaty"/>
    <w:basedOn w:val="Normal"/>
    <w:uiPriority w:val="99"/>
    <w:qFormat/>
    <w:rsid w:val="005008be"/>
    <w:pPr/>
    <w:rPr/>
  </w:style>
  <w:style w:type="paragraph" w:styleId="Tytu">
    <w:name w:val="Tytuł"/>
    <w:basedOn w:val="Gwka"/>
    <w:link w:val="TitleChar"/>
    <w:uiPriority w:val="99"/>
    <w:qFormat/>
    <w:rsid w:val="005008be"/>
    <w:pPr/>
    <w:rPr/>
  </w:style>
  <w:style w:type="paragraph" w:styleId="Podtytu">
    <w:name w:val="Podtytuł"/>
    <w:basedOn w:val="Gwka"/>
    <w:link w:val="SubtitleChar"/>
    <w:uiPriority w:val="99"/>
    <w:qFormat/>
    <w:rsid w:val="005008b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f5dfa"/>
    <w:pPr>
      <w:spacing w:after="200"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Application>LibreOffice/4.4.0.3$Windows_x86 LibreOffice_project/de093506bcdc5fafd9023ee680b8c60e3e0645d7</Application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2016-03-08T08:30:00Z</dcterms:created>
  <dc:creator>Przemysław Szymański</dc:creator>
  <dc:language>pl-PL</dc:language>
  <cp:lastPrinted>2016-03-07T14:06:00Z</cp:lastPrinted>
  <dcterms:modified xsi:type="dcterms:W3CDTF">2016-03-09T09:54:19Z</dcterms:modified>
  <cp:revision>5</cp:revision>
  <dc:title>WÓJT GMINY DOBRA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