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DE33" w14:textId="77777777" w:rsidR="00E869B2" w:rsidRDefault="00E869B2" w:rsidP="00E869B2">
      <w:pPr>
        <w:spacing w:line="36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0A0D2FAF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36EB084B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Oferenta</w:t>
      </w:r>
    </w:p>
    <w:p w14:paraId="71A9F62A" w14:textId="77777777" w:rsidR="00E869B2" w:rsidRDefault="00E869B2" w:rsidP="00E869B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14:paraId="2055B00E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</w:p>
    <w:p w14:paraId="124FDA3D" w14:textId="77777777" w:rsidR="00E869B2" w:rsidRDefault="00E869B2" w:rsidP="00E869B2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14:paraId="1C73FEC6" w14:textId="77777777" w:rsidR="00E869B2" w:rsidRDefault="00E869B2" w:rsidP="00E869B2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</w:p>
    <w:p w14:paraId="2901B6A4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składam ofertę na:</w:t>
      </w:r>
    </w:p>
    <w:p w14:paraId="41C87AB5" w14:textId="77777777" w:rsidR="00E869B2" w:rsidRDefault="00E869B2" w:rsidP="00E869B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„Opracowanie dokumentacji technicznej  budowy parkingu na dz. Nr 342, 335/2, 335/1, 328 w Dobrej i ogrodzenie cmentarza” </w:t>
      </w:r>
    </w:p>
    <w:p w14:paraId="43185662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opracowanie dokumentacji za cenę brutto (łącznie z podatkiem VAT 23 %) </w:t>
      </w:r>
    </w:p>
    <w:p w14:paraId="17B6C545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…………………………………………………………………………………..………zł </w:t>
      </w:r>
    </w:p>
    <w:p w14:paraId="59BAAF79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zł:…………………………………………………………………………………</w:t>
      </w:r>
    </w:p>
    <w:p w14:paraId="69EA92C4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70D52ED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</w:p>
    <w:p w14:paraId="05333341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netto: ……………………………………………….…………………………….zł</w:t>
      </w:r>
    </w:p>
    <w:p w14:paraId="18420055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w wysokości: 23 %, tj. …………………………………………………zł.</w:t>
      </w:r>
    </w:p>
    <w:p w14:paraId="37138DCD" w14:textId="77777777" w:rsidR="00E869B2" w:rsidRDefault="00E869B2" w:rsidP="00E869B2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Kalkulacja ceny:</w:t>
      </w:r>
    </w:p>
    <w:p w14:paraId="0433D1E9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Koncepcja – -……………………………………………………………….………… zł.</w:t>
      </w:r>
    </w:p>
    <w:p w14:paraId="5308825A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mapy do celów projektowych -……………………………………..…… zł.</w:t>
      </w:r>
    </w:p>
    <w:p w14:paraId="087DA512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  wykonawczy i budowlany - -…………………………………………...…… zł.</w:t>
      </w:r>
    </w:p>
    <w:p w14:paraId="57324601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Specyfikacje techniczna wykonania i odbioru robót - -……………………………… zł.</w:t>
      </w:r>
    </w:p>
    <w:p w14:paraId="3EB4837B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Kosztorys inwestorski</w:t>
      </w:r>
      <w:r>
        <w:t xml:space="preserve"> </w:t>
      </w:r>
      <w:r>
        <w:rPr>
          <w:sz w:val="24"/>
          <w:szCs w:val="24"/>
        </w:rPr>
        <w:t xml:space="preserve">z jednorazowym </w:t>
      </w:r>
      <w:proofErr w:type="spellStart"/>
      <w:r>
        <w:rPr>
          <w:sz w:val="24"/>
          <w:szCs w:val="24"/>
        </w:rPr>
        <w:t>przekosztorysowaniem</w:t>
      </w:r>
      <w:proofErr w:type="spellEnd"/>
      <w:r>
        <w:rPr>
          <w:sz w:val="24"/>
          <w:szCs w:val="24"/>
        </w:rPr>
        <w:t xml:space="preserve"> – -……………….…zł.</w:t>
      </w:r>
    </w:p>
    <w:p w14:paraId="2E24EDD6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Kosztorys nakładczy ( ślepy) – -…………………………… zł.</w:t>
      </w:r>
    </w:p>
    <w:p w14:paraId="59C4F0A6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Całość dokumentacji w wersji elektronicznej na płycie CD -…………………..…… zł.</w:t>
      </w:r>
    </w:p>
    <w:p w14:paraId="7350FC33" w14:textId="77777777" w:rsidR="00E869B2" w:rsidRDefault="00E869B2" w:rsidP="00E869B2">
      <w:pPr>
        <w:spacing w:line="360" w:lineRule="auto"/>
        <w:rPr>
          <w:sz w:val="24"/>
          <w:szCs w:val="24"/>
        </w:rPr>
      </w:pPr>
    </w:p>
    <w:p w14:paraId="04E81FF3" w14:textId="77777777" w:rsidR="00E869B2" w:rsidRDefault="00E869B2" w:rsidP="00E86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Razem cena netto:…………………………………………………..…………..…….zł</w:t>
      </w:r>
    </w:p>
    <w:p w14:paraId="581E64A6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ważności oferty: …………………………………………………………….dni</w:t>
      </w:r>
    </w:p>
    <w:p w14:paraId="21081710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</w:p>
    <w:p w14:paraId="4E6983B9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</w:p>
    <w:p w14:paraId="40EF31EA" w14:textId="77777777" w:rsidR="00E869B2" w:rsidRDefault="00E869B2" w:rsidP="00E869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14:paraId="335AB274" w14:textId="77777777" w:rsidR="00E869B2" w:rsidRDefault="00E869B2" w:rsidP="00E869B2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bookmarkStart w:id="0" w:name="_GoBack"/>
      <w:bookmarkEnd w:id="0"/>
    </w:p>
    <w:sectPr w:rsidR="00E8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8C"/>
    <w:rsid w:val="00160306"/>
    <w:rsid w:val="006B598D"/>
    <w:rsid w:val="00B16830"/>
    <w:rsid w:val="00C8548C"/>
    <w:rsid w:val="00E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5321"/>
  <w15:chartTrackingRefBased/>
  <w15:docId w15:val="{0435B838-391E-4EF9-9DF2-ED06F4A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Sekretarz</cp:lastModifiedBy>
  <cp:revision>3</cp:revision>
  <dcterms:created xsi:type="dcterms:W3CDTF">2018-02-21T07:01:00Z</dcterms:created>
  <dcterms:modified xsi:type="dcterms:W3CDTF">2018-02-21T07:17:00Z</dcterms:modified>
</cp:coreProperties>
</file>