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576" w:rsidRDefault="00F07CC6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Dobra, dnia................................... </w:t>
      </w:r>
    </w:p>
    <w:p w:rsidR="00B73576" w:rsidRPr="00095BF6" w:rsidRDefault="00F07CC6">
      <w:pPr>
        <w:pStyle w:val="Nagwek2"/>
        <w:numPr>
          <w:ilvl w:val="0"/>
          <w:numId w:val="0"/>
        </w:numPr>
        <w:ind w:left="5387"/>
        <w:rPr>
          <w:i/>
          <w:sz w:val="30"/>
          <w:szCs w:val="30"/>
        </w:rPr>
      </w:pPr>
      <w:r w:rsidRPr="00095BF6">
        <w:rPr>
          <w:i/>
          <w:sz w:val="30"/>
          <w:szCs w:val="30"/>
        </w:rPr>
        <w:t>Wójt Gminy Dobra</w:t>
      </w:r>
    </w:p>
    <w:p w:rsidR="00B73576" w:rsidRDefault="00F07CC6">
      <w:pPr>
        <w:pStyle w:val="Nagwek1"/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dokonanie wpisu do ewidencji obiektów innych niż obiekty hotelarskie, w których są  świadczone usługi hotelarskie</w:t>
      </w:r>
    </w:p>
    <w:p w:rsidR="00B73576" w:rsidRDefault="00B73576">
      <w:pPr>
        <w:spacing w:before="720"/>
        <w:jc w:val="center"/>
      </w:pPr>
    </w:p>
    <w:p w:rsidR="00B73576" w:rsidRDefault="00F07CC6">
      <w:pPr>
        <w:pStyle w:val="Nagwek8"/>
        <w:spacing w:before="120"/>
        <w:jc w:val="center"/>
      </w:pPr>
      <w:r>
        <w:rPr>
          <w:b w:val="0"/>
          <w:i/>
          <w:szCs w:val="24"/>
        </w:rPr>
        <w:t>Na podstawie art. 38 ust. 3 art. 39 ust. 3 ustawy z dnia 29 sierpnia 1997 r.</w:t>
      </w:r>
      <w:r>
        <w:rPr>
          <w:b w:val="0"/>
          <w:i/>
          <w:iCs/>
          <w:szCs w:val="24"/>
        </w:rPr>
        <w:t xml:space="preserve"> </w:t>
      </w:r>
      <w:r>
        <w:rPr>
          <w:rStyle w:val="Mocnowyrniony"/>
          <w:i/>
          <w:iCs/>
        </w:rPr>
        <w:t>o usługach hotelarskich oraz usługach pilotów wycieczek i przewodników turystycznych</w:t>
      </w:r>
      <w:r>
        <w:t xml:space="preserve"> </w:t>
      </w:r>
      <w:r>
        <w:rPr>
          <w:b w:val="0"/>
          <w:i/>
          <w:szCs w:val="24"/>
        </w:rPr>
        <w:t xml:space="preserve">  </w:t>
      </w:r>
      <w:r>
        <w:rPr>
          <w:b w:val="0"/>
          <w:i/>
          <w:szCs w:val="24"/>
        </w:rPr>
        <w:br/>
        <w:t>( Dz. U. Z 2019 r. poz. 238 ze zm.)</w:t>
      </w:r>
    </w:p>
    <w:p w:rsidR="00B73576" w:rsidRDefault="00F07CC6">
      <w:pPr>
        <w:numPr>
          <w:ilvl w:val="0"/>
          <w:numId w:val="6"/>
        </w:numPr>
        <w:tabs>
          <w:tab w:val="left" w:pos="284"/>
        </w:tabs>
        <w:spacing w:before="48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dotyczące przedsiębiorcy świadczącego usługi hotelarskie w obiekcie objętym zgłoszeniem:</w:t>
      </w:r>
    </w:p>
    <w:p w:rsidR="00B73576" w:rsidRDefault="00F07CC6">
      <w:pPr>
        <w:spacing w:before="2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B73576" w:rsidRDefault="00F07CC6">
      <w:pPr>
        <w:ind w:firstLine="357"/>
        <w:jc w:val="center"/>
        <w:rPr>
          <w:i/>
        </w:rPr>
      </w:pPr>
      <w:r>
        <w:rPr>
          <w:i/>
        </w:rPr>
        <w:t>(nazwa lub imię i nazwisko właściciela)</w:t>
      </w:r>
    </w:p>
    <w:p w:rsidR="00B73576" w:rsidRDefault="00F07CC6">
      <w:pPr>
        <w:spacing w:before="2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:rsidR="00B73576" w:rsidRDefault="00F07CC6">
      <w:pPr>
        <w:ind w:firstLine="357"/>
        <w:jc w:val="center"/>
        <w:rPr>
          <w:i/>
        </w:rPr>
      </w:pPr>
      <w:r>
        <w:rPr>
          <w:i/>
        </w:rPr>
        <w:t>(imię i nazwisko zarządzającego)</w:t>
      </w:r>
    </w:p>
    <w:p w:rsidR="00B73576" w:rsidRDefault="00F07CC6">
      <w:pPr>
        <w:spacing w:before="240"/>
        <w:jc w:val="both"/>
        <w:rPr>
          <w:sz w:val="22"/>
          <w:lang w:val="de-DE"/>
        </w:rPr>
      </w:pPr>
      <w:r>
        <w:rPr>
          <w:sz w:val="22"/>
          <w:lang w:val="de-DE"/>
        </w:rPr>
        <w:t>................................................................................................................................................................</w:t>
      </w:r>
    </w:p>
    <w:p w:rsidR="00B73576" w:rsidRDefault="00F07CC6">
      <w:pPr>
        <w:jc w:val="center"/>
        <w:rPr>
          <w:i/>
          <w:lang w:val="de-DE"/>
        </w:rPr>
      </w:pP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adres</w:t>
      </w:r>
      <w:proofErr w:type="spellEnd"/>
      <w:r>
        <w:rPr>
          <w:i/>
          <w:lang w:val="de-DE"/>
        </w:rPr>
        <w:t xml:space="preserve">,  tel.,  </w:t>
      </w:r>
      <w:proofErr w:type="spellStart"/>
      <w:r>
        <w:rPr>
          <w:i/>
          <w:lang w:val="de-DE"/>
        </w:rPr>
        <w:t>fax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e-mail</w:t>
      </w:r>
      <w:proofErr w:type="spellEnd"/>
      <w:r>
        <w:rPr>
          <w:i/>
          <w:lang w:val="de-DE"/>
        </w:rPr>
        <w:t>)</w:t>
      </w:r>
    </w:p>
    <w:p w:rsidR="00B73576" w:rsidRDefault="00F07CC6">
      <w:pPr>
        <w:spacing w:before="240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 ................................................................................................................................................................</w:t>
      </w:r>
      <w:r>
        <w:rPr>
          <w:sz w:val="22"/>
          <w:lang w:val="de-DE"/>
        </w:rPr>
        <w:br/>
      </w:r>
    </w:p>
    <w:p w:rsidR="00B73576" w:rsidRDefault="00F07CC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B73576" w:rsidRDefault="00F07CC6">
      <w:pPr>
        <w:jc w:val="center"/>
      </w:pPr>
      <w:r>
        <w:t>(</w:t>
      </w:r>
      <w:r>
        <w:rPr>
          <w:i/>
          <w:szCs w:val="24"/>
        </w:rPr>
        <w:t>numer NIP)</w:t>
      </w:r>
    </w:p>
    <w:p w:rsidR="00B73576" w:rsidRDefault="00F07CC6">
      <w:pPr>
        <w:spacing w:before="200"/>
        <w:jc w:val="center"/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</w:rPr>
        <w:br/>
      </w:r>
      <w:r>
        <w:rPr>
          <w:i/>
          <w:szCs w:val="24"/>
        </w:rPr>
        <w:t>(numer KRS lub wpisu do ewidencji działalności gospodarczej, jeśli posiada)</w:t>
      </w:r>
    </w:p>
    <w:p w:rsidR="00B73576" w:rsidRDefault="00F07CC6">
      <w:pPr>
        <w:numPr>
          <w:ilvl w:val="0"/>
          <w:numId w:val="6"/>
        </w:numPr>
        <w:tabs>
          <w:tab w:val="left" w:pos="284"/>
        </w:tabs>
        <w:spacing w:before="48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Dane dotyczące obiektu: </w:t>
      </w:r>
    </w:p>
    <w:p w:rsidR="00B73576" w:rsidRDefault="00F07CC6">
      <w:pPr>
        <w:spacing w:before="2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B73576" w:rsidRDefault="00F07CC6">
      <w:pPr>
        <w:jc w:val="center"/>
        <w:rPr>
          <w:i/>
        </w:rPr>
      </w:pPr>
      <w:r>
        <w:rPr>
          <w:i/>
        </w:rPr>
        <w:t>(nazwa własna)</w:t>
      </w:r>
    </w:p>
    <w:p w:rsidR="00B73576" w:rsidRDefault="00B73576">
      <w:pPr>
        <w:ind w:firstLine="357"/>
        <w:jc w:val="center"/>
        <w:rPr>
          <w:i/>
          <w:sz w:val="22"/>
        </w:rPr>
      </w:pPr>
    </w:p>
    <w:p w:rsidR="00B73576" w:rsidRDefault="00F07C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:rsidR="00B73576" w:rsidRDefault="00F07CC6">
      <w:pPr>
        <w:jc w:val="center"/>
        <w:rPr>
          <w:i/>
          <w:lang w:val="en-US"/>
        </w:rPr>
      </w:pPr>
      <w:r>
        <w:rPr>
          <w:i/>
          <w:lang w:val="en-US"/>
        </w:rPr>
        <w:t>(</w:t>
      </w:r>
      <w:proofErr w:type="spellStart"/>
      <w:r>
        <w:rPr>
          <w:i/>
          <w:lang w:val="en-US"/>
        </w:rPr>
        <w:t>adres</w:t>
      </w:r>
      <w:proofErr w:type="spellEnd"/>
      <w:r>
        <w:rPr>
          <w:i/>
          <w:lang w:val="en-US"/>
        </w:rPr>
        <w:t>,  tel.,  fax, e-mail)</w:t>
      </w:r>
    </w:p>
    <w:p w:rsidR="00B73576" w:rsidRDefault="00B73576">
      <w:pPr>
        <w:jc w:val="center"/>
        <w:rPr>
          <w:i/>
          <w:lang w:val="en-US"/>
        </w:rPr>
      </w:pPr>
    </w:p>
    <w:p w:rsidR="00B73576" w:rsidRDefault="00F07CC6">
      <w:pPr>
        <w:rPr>
          <w:sz w:val="22"/>
        </w:rPr>
      </w:pPr>
      <w:r>
        <w:rPr>
          <w:sz w:val="22"/>
        </w:rPr>
        <w:t xml:space="preserve"> .........................................................................................................................................................</w:t>
      </w:r>
    </w:p>
    <w:p w:rsidR="00B73576" w:rsidRDefault="00B73576">
      <w:pPr>
        <w:jc w:val="center"/>
        <w:rPr>
          <w:i/>
          <w:sz w:val="22"/>
        </w:rPr>
      </w:pPr>
    </w:p>
    <w:p w:rsidR="00B73576" w:rsidRDefault="00F07CC6">
      <w:pPr>
        <w:spacing w:before="200"/>
        <w:rPr>
          <w:sz w:val="24"/>
          <w:szCs w:val="24"/>
        </w:rPr>
      </w:pPr>
      <w:r>
        <w:rPr>
          <w:sz w:val="24"/>
          <w:szCs w:val="24"/>
        </w:rPr>
        <w:t>liczba miejsc noclegowych: .................................,</w:t>
      </w:r>
    </w:p>
    <w:p w:rsidR="00B73576" w:rsidRDefault="00F07CC6">
      <w:pPr>
        <w:spacing w:before="200"/>
      </w:pPr>
      <w:r>
        <w:rPr>
          <w:sz w:val="24"/>
          <w:szCs w:val="24"/>
        </w:rPr>
        <w:t>charakter świadczonych usług: stały / sezonowy</w:t>
      </w:r>
      <w:r>
        <w:rPr>
          <w:b/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, </w:t>
      </w:r>
    </w:p>
    <w:p w:rsidR="00B73576" w:rsidRDefault="00F07CC6">
      <w:pPr>
        <w:spacing w:before="200"/>
        <w:rPr>
          <w:sz w:val="24"/>
          <w:szCs w:val="24"/>
        </w:rPr>
      </w:pPr>
      <w:r>
        <w:rPr>
          <w:sz w:val="24"/>
          <w:szCs w:val="24"/>
        </w:rPr>
        <w:lastRenderedPageBreak/>
        <w:t>czas trwania sezonu od ................................. do ................................... .</w:t>
      </w:r>
    </w:p>
    <w:p w:rsidR="00B73576" w:rsidRDefault="00F07CC6">
      <w:pPr>
        <w:numPr>
          <w:ilvl w:val="0"/>
          <w:numId w:val="4"/>
        </w:numPr>
        <w:tabs>
          <w:tab w:val="left" w:pos="284"/>
        </w:tabs>
        <w:spacing w:before="48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zgłaszania informacji o wszelkich zmianach zgodnie z § 17 ust. 1 i 2  rozporządzenia Ministra Gospodarki i Pracy z dnia 19 sierpnia 2004 r. w sprawie obiektów hotelarskich i innych obiektów, w których są świadczone usługi hotelarskie (tj. Dz. U. z 2017 r. poz. 2166), a dotyczących: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zaprzestania świadczenia usług hotelarskich, </w:t>
      </w:r>
    </w:p>
    <w:p w:rsidR="00B73576" w:rsidRDefault="00F07CC6">
      <w:pPr>
        <w:numPr>
          <w:ilvl w:val="0"/>
          <w:numId w:val="3"/>
        </w:numPr>
        <w:tabs>
          <w:tab w:val="left" w:pos="709"/>
        </w:tabs>
        <w:spacing w:line="276" w:lineRule="auto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uzyskania decyzji kategoryzacyjnej i wpisania do ewidencji prowadzonej przez marszałka województwa,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zmiany działalności sezonowej na stałą lub stałej na sezonową,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zmiany liczby miejsc noclegowych,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przyczyn przejściowego wstrzymania świadczenia usług,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przyczyn ograniczenia zakresu świadczonych usług,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zmiany numeru telefonu, a także – o ile obiekt posiada – zmiany numeru faksu, adresu poczty elektronicznej oraz adresu strony internetowej, </w:t>
      </w:r>
    </w:p>
    <w:p w:rsidR="00B73576" w:rsidRDefault="00F07CC6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zmiany zakresu świadczonych usług, w tym gastronomicznych.</w:t>
      </w:r>
    </w:p>
    <w:p w:rsidR="00B73576" w:rsidRDefault="00B73576">
      <w:pPr>
        <w:spacing w:line="276" w:lineRule="auto"/>
        <w:ind w:left="360"/>
        <w:jc w:val="both"/>
        <w:rPr>
          <w:sz w:val="24"/>
          <w:szCs w:val="24"/>
        </w:rPr>
      </w:pPr>
    </w:p>
    <w:p w:rsidR="00B73576" w:rsidRDefault="00F07CC6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obiekt spełnia wymagania budowlane, przeciwpożarowe i sanitarne określone w § 4, ust. 1 rozporządzenia Ministra Gospodarki i Pracy z dnia 19 sierpnia </w:t>
      </w:r>
      <w:r>
        <w:rPr>
          <w:sz w:val="24"/>
          <w:szCs w:val="24"/>
        </w:rPr>
        <w:br/>
        <w:t>2004 r. w sprawie obiektów hotelarskich i innych obiektów, w których są świadczone usługi hotelarskie (tj. Dz. U. z 2017 r. poz. 2166).</w:t>
      </w:r>
    </w:p>
    <w:p w:rsidR="00B73576" w:rsidRDefault="00F07CC6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sz w:val="24"/>
          <w:szCs w:val="24"/>
        </w:rPr>
        <w:t>Wyrażam zgodę</w:t>
      </w:r>
      <w:r>
        <w:rPr>
          <w:spacing w:val="-30"/>
          <w:sz w:val="24"/>
          <w:szCs w:val="24"/>
        </w:rPr>
        <w:t xml:space="preserve"> / </w:t>
      </w:r>
      <w:r>
        <w:rPr>
          <w:sz w:val="24"/>
          <w:szCs w:val="24"/>
        </w:rPr>
        <w:t>nie wyrażam zgody</w:t>
      </w:r>
      <w:r>
        <w:rPr>
          <w:b/>
          <w:sz w:val="24"/>
          <w:szCs w:val="24"/>
        </w:rPr>
        <w:t>*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na przetwarzanie, udostępnianie i publikowanie danych o obiekcie w zakresie informacji określonych w załączniku nr 1 i załączniku nr 2.</w:t>
      </w:r>
    </w:p>
    <w:p w:rsidR="00B73576" w:rsidRDefault="00F07CC6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dane we wniosku i załącznikach są zgodne ze stanem faktycznym.</w:t>
      </w:r>
    </w:p>
    <w:p w:rsidR="00B73576" w:rsidRDefault="00F07CC6">
      <w:pPr>
        <w:spacing w:before="1320"/>
        <w:rPr>
          <w:sz w:val="22"/>
        </w:rPr>
      </w:pP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</w:t>
      </w:r>
    </w:p>
    <w:p w:rsidR="00B73576" w:rsidRDefault="00F07CC6">
      <w:pPr>
        <w:pStyle w:val="WW-Tekstpodstawowywcity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(podpis,  pieczątka</w:t>
      </w:r>
      <w:r w:rsidR="005710F3">
        <w:t xml:space="preserve"> </w:t>
      </w:r>
      <w:r>
        <w:t xml:space="preserve"> zgłaszającego)</w:t>
      </w:r>
    </w:p>
    <w:p w:rsidR="00B73576" w:rsidRDefault="00F07CC6">
      <w:pPr>
        <w:spacing w:before="1200"/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- niepotrzebne skreślić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u w:val="single"/>
        </w:rPr>
        <w:t>Wymagane dokumenty:</w:t>
      </w:r>
      <w:r>
        <w:rPr>
          <w:b/>
          <w:u w:val="single"/>
        </w:rPr>
        <w:br/>
      </w:r>
    </w:p>
    <w:p w:rsidR="00B73576" w:rsidRDefault="00F07CC6" w:rsidP="005710F3">
      <w:pPr>
        <w:numPr>
          <w:ilvl w:val="0"/>
          <w:numId w:val="7"/>
        </w:numPr>
        <w:tabs>
          <w:tab w:val="left" w:pos="142"/>
        </w:tabs>
        <w:ind w:left="142" w:hanging="142"/>
      </w:pPr>
      <w:r>
        <w:t xml:space="preserve"> minimalne wymagania co do wyposażenia zgłaszanego obiektu (wg załącznika nr 1 do zgłoszenia)</w:t>
      </w:r>
    </w:p>
    <w:p w:rsidR="00B73576" w:rsidRDefault="00F07CC6" w:rsidP="005710F3">
      <w:pPr>
        <w:numPr>
          <w:ilvl w:val="0"/>
          <w:numId w:val="7"/>
        </w:numPr>
        <w:tabs>
          <w:tab w:val="left" w:pos="142"/>
        </w:tabs>
        <w:ind w:left="142" w:hanging="142"/>
      </w:pPr>
      <w:r>
        <w:t xml:space="preserve"> opis obiektu (wg załącznika nr 2 do zgłoszenia)</w:t>
      </w:r>
      <w:r>
        <w:br/>
      </w:r>
    </w:p>
    <w:sectPr w:rsidR="00B73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20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FB" w:rsidRDefault="000C25FB">
      <w:r>
        <w:separator/>
      </w:r>
    </w:p>
  </w:endnote>
  <w:endnote w:type="continuationSeparator" w:id="0">
    <w:p w:rsidR="000C25FB" w:rsidRDefault="000C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5" w:rsidRDefault="00646B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5" w:rsidRDefault="00646B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5" w:rsidRDefault="00646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FB" w:rsidRDefault="000C25FB">
      <w:r>
        <w:separator/>
      </w:r>
    </w:p>
  </w:footnote>
  <w:footnote w:type="continuationSeparator" w:id="0">
    <w:p w:rsidR="000C25FB" w:rsidRDefault="000C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5" w:rsidRDefault="00646BB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76" w:rsidRDefault="00F07CC6">
    <w:pPr>
      <w:pStyle w:val="Nagwek10"/>
      <w:pBdr>
        <w:bottom w:val="thickThinSmallGap" w:sz="24" w:space="8" w:color="622423"/>
      </w:pBd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Urząd Gminy Dobra </w:t>
    </w:r>
  </w:p>
  <w:p w:rsidR="00B73576" w:rsidRDefault="00F07CC6">
    <w:pPr>
      <w:pStyle w:val="Nagwek10"/>
      <w:pBdr>
        <w:bottom w:val="thickThinSmallGap" w:sz="24" w:space="8" w:color="622423"/>
      </w:pBdr>
      <w:jc w:val="center"/>
    </w:pPr>
    <w:r>
      <w:rPr>
        <w:rFonts w:ascii="Tahoma" w:eastAsia="Tahoma" w:hAnsi="Tahoma" w:cs="Tahoma"/>
        <w:b/>
      </w:rPr>
      <w:t xml:space="preserve"> </w:t>
    </w:r>
    <w:r>
      <w:rPr>
        <w:rFonts w:ascii="Tahoma" w:hAnsi="Tahoma" w:cs="Tahoma"/>
      </w:rPr>
      <w:t>ul. Szczecińska 16A 72-003 Dobra Tel.: 91 439 65 07</w:t>
    </w:r>
  </w:p>
  <w:p w:rsidR="00B73576" w:rsidRDefault="00F07CC6">
    <w:pPr>
      <w:pStyle w:val="Nagwek10"/>
      <w:pBdr>
        <w:bottom w:val="thickThinSmallGap" w:sz="24" w:space="8" w:color="622423"/>
      </w:pBdr>
      <w:jc w:val="center"/>
    </w:pPr>
    <w:r>
      <w:rPr>
        <w:rFonts w:ascii="Tahoma" w:hAnsi="Tahoma" w:cs="Tahoma"/>
        <w:b/>
      </w:rPr>
      <w:t xml:space="preserve">Wydział </w:t>
    </w:r>
    <w:r w:rsidR="00646BB5">
      <w:rPr>
        <w:rFonts w:ascii="Tahoma" w:hAnsi="Tahoma" w:cs="Tahoma"/>
        <w:b/>
        <w:sz w:val="18"/>
        <w:szCs w:val="18"/>
      </w:rPr>
      <w:t xml:space="preserve">Spraw </w:t>
    </w:r>
    <w:bookmarkStart w:id="0" w:name="_GoBack"/>
    <w:bookmarkEnd w:id="0"/>
    <w:r w:rsidR="00646BB5">
      <w:rPr>
        <w:rFonts w:ascii="Tahoma" w:hAnsi="Tahoma" w:cs="Tahoma"/>
        <w:b/>
        <w:sz w:val="18"/>
        <w:szCs w:val="18"/>
      </w:rPr>
      <w:t xml:space="preserve">Obywatelskich </w:t>
    </w:r>
  </w:p>
  <w:p w:rsidR="00B73576" w:rsidRDefault="00B73576">
    <w:pPr>
      <w:pStyle w:val="Nagwek10"/>
      <w:rPr>
        <w:rFonts w:ascii="Tahoma" w:hAnsi="Tahoma" w:cs="Tahoma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5" w:rsidRDefault="00646BB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44"/>
    <w:multiLevelType w:val="multilevel"/>
    <w:tmpl w:val="9F38BAC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A02C4"/>
    <w:multiLevelType w:val="multilevel"/>
    <w:tmpl w:val="7466114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1C7A184F"/>
    <w:multiLevelType w:val="multilevel"/>
    <w:tmpl w:val="A9EE99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21F8614F"/>
    <w:multiLevelType w:val="multilevel"/>
    <w:tmpl w:val="B570FA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>
    <w:nsid w:val="2EEE0CAD"/>
    <w:multiLevelType w:val="multilevel"/>
    <w:tmpl w:val="0E08AFAC"/>
    <w:lvl w:ilvl="0">
      <w:start w:val="5"/>
      <w:numFmt w:val="decimal"/>
      <w:lvlText w:val="%1."/>
      <w:lvlJc w:val="left"/>
      <w:pPr>
        <w:tabs>
          <w:tab w:val="num" w:pos="405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9612B"/>
    <w:multiLevelType w:val="multilevel"/>
    <w:tmpl w:val="1742AE0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1672FA"/>
    <w:multiLevelType w:val="multilevel"/>
    <w:tmpl w:val="4670A162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76"/>
    <w:rsid w:val="00095BF6"/>
    <w:rsid w:val="000C25FB"/>
    <w:rsid w:val="005710F3"/>
    <w:rsid w:val="0059036E"/>
    <w:rsid w:val="00646BB5"/>
    <w:rsid w:val="008159FD"/>
    <w:rsid w:val="00B73576"/>
    <w:rsid w:val="00F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840"/>
      <w:ind w:left="5387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WW8Num1z0">
    <w:name w:val="WW-WW8Num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WW8Num2z0">
    <w:name w:val="WW-WW8Num2z0"/>
    <w:qFormat/>
    <w:rPr>
      <w:rFonts w:ascii="Symbol" w:hAnsi="Symbol" w:cs="Symbol"/>
    </w:rPr>
  </w:style>
  <w:style w:type="character" w:customStyle="1" w:styleId="WW-WW8Num2z1">
    <w:name w:val="WW-WW8Num2z1"/>
    <w:qFormat/>
    <w:rPr>
      <w:rFonts w:ascii="Courier New" w:hAnsi="Courier New" w:cs="Courier New"/>
    </w:rPr>
  </w:style>
  <w:style w:type="character" w:customStyle="1" w:styleId="WW-WW8Num2z2">
    <w:name w:val="WW-WW8Num2z2"/>
    <w:qFormat/>
    <w:rPr>
      <w:rFonts w:ascii="Wingdings" w:hAnsi="Wingdings" w:cs="Wingdings"/>
    </w:rPr>
  </w:style>
  <w:style w:type="character" w:customStyle="1" w:styleId="WW-WW8Num3z0">
    <w:name w:val="WW-WW8Num3z0"/>
    <w:qFormat/>
    <w:rPr>
      <w:rFonts w:ascii="Symbol" w:hAnsi="Symbol" w:cs="Symbol"/>
    </w:rPr>
  </w:style>
  <w:style w:type="character" w:customStyle="1" w:styleId="WW-Absatz-Standardschriftart1">
    <w:name w:val="WW-Absatz-Standardschriftart1"/>
    <w:qFormat/>
  </w:style>
  <w:style w:type="character" w:customStyle="1" w:styleId="WW-WW8Num1z01">
    <w:name w:val="WW-WW8Num1z0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WW8Num2z01">
    <w:name w:val="WW-WW8Num2z01"/>
    <w:qFormat/>
    <w:rPr>
      <w:rFonts w:ascii="Symbol" w:hAnsi="Symbol" w:cs="Symbol"/>
    </w:rPr>
  </w:style>
  <w:style w:type="character" w:customStyle="1" w:styleId="WW-WW8Num2z11">
    <w:name w:val="WW-WW8Num2z11"/>
    <w:qFormat/>
    <w:rPr>
      <w:rFonts w:ascii="Courier New" w:hAnsi="Courier New" w:cs="Courier New"/>
    </w:rPr>
  </w:style>
  <w:style w:type="character" w:customStyle="1" w:styleId="WW-WW8Num2z21">
    <w:name w:val="WW-WW8Num2z21"/>
    <w:qFormat/>
    <w:rPr>
      <w:rFonts w:ascii="Wingdings" w:hAnsi="Wingdings" w:cs="Wingdings"/>
    </w:rPr>
  </w:style>
  <w:style w:type="character" w:customStyle="1" w:styleId="WW-WW8Num3z01">
    <w:name w:val="WW-WW8Num3z01"/>
    <w:qFormat/>
    <w:rPr>
      <w:rFonts w:ascii="Symbol" w:hAnsi="Symbol" w:cs="Symbol"/>
    </w:rPr>
  </w:style>
  <w:style w:type="character" w:customStyle="1" w:styleId="WW-Domylnaczcionkaakapitu">
    <w:name w:val="WW-Domyślna czcionka akapitu"/>
    <w:qFormat/>
  </w:style>
  <w:style w:type="character" w:customStyle="1" w:styleId="WW-WW8Num1z011">
    <w:name w:val="WW-WW8Num1z01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WW8Num2z011">
    <w:name w:val="WW-WW8Num2z011"/>
    <w:qFormat/>
    <w:rPr>
      <w:rFonts w:ascii="Symbol" w:hAnsi="Symbol" w:cs="Symbol"/>
    </w:rPr>
  </w:style>
  <w:style w:type="character" w:customStyle="1" w:styleId="WW-WW8Num2z111">
    <w:name w:val="WW-WW8Num2z111"/>
    <w:qFormat/>
    <w:rPr>
      <w:rFonts w:ascii="Courier New" w:hAnsi="Courier New" w:cs="Courier New"/>
    </w:rPr>
  </w:style>
  <w:style w:type="character" w:customStyle="1" w:styleId="WW-WW8Num2z211">
    <w:name w:val="WW-WW8Num2z211"/>
    <w:qFormat/>
    <w:rPr>
      <w:rFonts w:ascii="Wingdings" w:hAnsi="Wingdings" w:cs="Wingdings"/>
    </w:rPr>
  </w:style>
  <w:style w:type="character" w:customStyle="1" w:styleId="WW-WW8Num3z011">
    <w:name w:val="WW-WW8Num3z011"/>
    <w:qFormat/>
    <w:rPr>
      <w:rFonts w:ascii="Symbol" w:hAnsi="Symbol" w:cs="Symbol"/>
    </w:rPr>
  </w:style>
  <w:style w:type="character" w:customStyle="1" w:styleId="WW-Domylnaczcionkaakapitu1">
    <w:name w:val="WW-Domyślna czcionka akapitu1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rPr>
      <w:rFonts w:cs="Times New Roman"/>
      <w:b/>
    </w:rPr>
  </w:style>
  <w:style w:type="character" w:customStyle="1" w:styleId="Numerstron">
    <w:name w:val="Numer stron"/>
    <w:rPr>
      <w:rFonts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center"/>
    </w:pPr>
    <w:rPr>
      <w:sz w:val="24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qFormat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reteks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reteks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">
    <w:name w:val="WW-Indeks11"/>
    <w:basedOn w:val="Normalny"/>
    <w:qFormat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reteks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qFormat/>
    <w:pPr>
      <w:ind w:left="426" w:firstLine="6095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awartotabeli">
    <w:name w:val="WW-Zawartość tabeli"/>
    <w:basedOn w:val="Tretekstu"/>
    <w:qFormat/>
    <w:pPr>
      <w:suppressLineNumbers/>
    </w:pPr>
  </w:style>
  <w:style w:type="paragraph" w:customStyle="1" w:styleId="WW-Zawartotabeli1">
    <w:name w:val="WW-Zawartość tabeli1"/>
    <w:basedOn w:val="Tretekstu"/>
    <w:qFormat/>
    <w:pPr>
      <w:suppressLineNumbers/>
    </w:pPr>
  </w:style>
  <w:style w:type="paragraph" w:customStyle="1" w:styleId="WW-Zawartotabeli11">
    <w:name w:val="WW-Zawartość tabeli11"/>
    <w:basedOn w:val="Tretekstu"/>
    <w:qFormat/>
    <w:pPr>
      <w:suppressLineNumbers/>
    </w:pPr>
  </w:style>
  <w:style w:type="paragraph" w:customStyle="1" w:styleId="Nagwektabeli">
    <w:name w:val="Nagłówek tabeli"/>
    <w:basedOn w:val="Zawartotabeli"/>
    <w:qFormat/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Pr>
      <w:b/>
      <w:bCs/>
      <w:i/>
      <w:i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840"/>
      <w:ind w:left="5387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WW8Num1z0">
    <w:name w:val="WW-WW8Num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WW8Num2z0">
    <w:name w:val="WW-WW8Num2z0"/>
    <w:qFormat/>
    <w:rPr>
      <w:rFonts w:ascii="Symbol" w:hAnsi="Symbol" w:cs="Symbol"/>
    </w:rPr>
  </w:style>
  <w:style w:type="character" w:customStyle="1" w:styleId="WW-WW8Num2z1">
    <w:name w:val="WW-WW8Num2z1"/>
    <w:qFormat/>
    <w:rPr>
      <w:rFonts w:ascii="Courier New" w:hAnsi="Courier New" w:cs="Courier New"/>
    </w:rPr>
  </w:style>
  <w:style w:type="character" w:customStyle="1" w:styleId="WW-WW8Num2z2">
    <w:name w:val="WW-WW8Num2z2"/>
    <w:qFormat/>
    <w:rPr>
      <w:rFonts w:ascii="Wingdings" w:hAnsi="Wingdings" w:cs="Wingdings"/>
    </w:rPr>
  </w:style>
  <w:style w:type="character" w:customStyle="1" w:styleId="WW-WW8Num3z0">
    <w:name w:val="WW-WW8Num3z0"/>
    <w:qFormat/>
    <w:rPr>
      <w:rFonts w:ascii="Symbol" w:hAnsi="Symbol" w:cs="Symbol"/>
    </w:rPr>
  </w:style>
  <w:style w:type="character" w:customStyle="1" w:styleId="WW-Absatz-Standardschriftart1">
    <w:name w:val="WW-Absatz-Standardschriftart1"/>
    <w:qFormat/>
  </w:style>
  <w:style w:type="character" w:customStyle="1" w:styleId="WW-WW8Num1z01">
    <w:name w:val="WW-WW8Num1z0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WW8Num2z01">
    <w:name w:val="WW-WW8Num2z01"/>
    <w:qFormat/>
    <w:rPr>
      <w:rFonts w:ascii="Symbol" w:hAnsi="Symbol" w:cs="Symbol"/>
    </w:rPr>
  </w:style>
  <w:style w:type="character" w:customStyle="1" w:styleId="WW-WW8Num2z11">
    <w:name w:val="WW-WW8Num2z11"/>
    <w:qFormat/>
    <w:rPr>
      <w:rFonts w:ascii="Courier New" w:hAnsi="Courier New" w:cs="Courier New"/>
    </w:rPr>
  </w:style>
  <w:style w:type="character" w:customStyle="1" w:styleId="WW-WW8Num2z21">
    <w:name w:val="WW-WW8Num2z21"/>
    <w:qFormat/>
    <w:rPr>
      <w:rFonts w:ascii="Wingdings" w:hAnsi="Wingdings" w:cs="Wingdings"/>
    </w:rPr>
  </w:style>
  <w:style w:type="character" w:customStyle="1" w:styleId="WW-WW8Num3z01">
    <w:name w:val="WW-WW8Num3z01"/>
    <w:qFormat/>
    <w:rPr>
      <w:rFonts w:ascii="Symbol" w:hAnsi="Symbol" w:cs="Symbol"/>
    </w:rPr>
  </w:style>
  <w:style w:type="character" w:customStyle="1" w:styleId="WW-Domylnaczcionkaakapitu">
    <w:name w:val="WW-Domyślna czcionka akapitu"/>
    <w:qFormat/>
  </w:style>
  <w:style w:type="character" w:customStyle="1" w:styleId="WW-WW8Num1z011">
    <w:name w:val="WW-WW8Num1z01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WW8Num2z011">
    <w:name w:val="WW-WW8Num2z011"/>
    <w:qFormat/>
    <w:rPr>
      <w:rFonts w:ascii="Symbol" w:hAnsi="Symbol" w:cs="Symbol"/>
    </w:rPr>
  </w:style>
  <w:style w:type="character" w:customStyle="1" w:styleId="WW-WW8Num2z111">
    <w:name w:val="WW-WW8Num2z111"/>
    <w:qFormat/>
    <w:rPr>
      <w:rFonts w:ascii="Courier New" w:hAnsi="Courier New" w:cs="Courier New"/>
    </w:rPr>
  </w:style>
  <w:style w:type="character" w:customStyle="1" w:styleId="WW-WW8Num2z211">
    <w:name w:val="WW-WW8Num2z211"/>
    <w:qFormat/>
    <w:rPr>
      <w:rFonts w:ascii="Wingdings" w:hAnsi="Wingdings" w:cs="Wingdings"/>
    </w:rPr>
  </w:style>
  <w:style w:type="character" w:customStyle="1" w:styleId="WW-WW8Num3z011">
    <w:name w:val="WW-WW8Num3z011"/>
    <w:qFormat/>
    <w:rPr>
      <w:rFonts w:ascii="Symbol" w:hAnsi="Symbol" w:cs="Symbol"/>
    </w:rPr>
  </w:style>
  <w:style w:type="character" w:customStyle="1" w:styleId="WW-Domylnaczcionkaakapitu1">
    <w:name w:val="WW-Domyślna czcionka akapitu1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rPr>
      <w:rFonts w:cs="Times New Roman"/>
      <w:b/>
    </w:rPr>
  </w:style>
  <w:style w:type="character" w:customStyle="1" w:styleId="Numerstron">
    <w:name w:val="Numer stron"/>
    <w:rPr>
      <w:rFonts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center"/>
    </w:pPr>
    <w:rPr>
      <w:sz w:val="24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qFormat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reteks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reteks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">
    <w:name w:val="WW-Indeks11"/>
    <w:basedOn w:val="Normalny"/>
    <w:qFormat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reteks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qFormat/>
    <w:pPr>
      <w:ind w:left="426" w:firstLine="6095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awartotabeli">
    <w:name w:val="WW-Zawartość tabeli"/>
    <w:basedOn w:val="Tretekstu"/>
    <w:qFormat/>
    <w:pPr>
      <w:suppressLineNumbers/>
    </w:pPr>
  </w:style>
  <w:style w:type="paragraph" w:customStyle="1" w:styleId="WW-Zawartotabeli1">
    <w:name w:val="WW-Zawartość tabeli1"/>
    <w:basedOn w:val="Tretekstu"/>
    <w:qFormat/>
    <w:pPr>
      <w:suppressLineNumbers/>
    </w:pPr>
  </w:style>
  <w:style w:type="paragraph" w:customStyle="1" w:styleId="WW-Zawartotabeli11">
    <w:name w:val="WW-Zawartość tabeli11"/>
    <w:basedOn w:val="Tretekstu"/>
    <w:qFormat/>
    <w:pPr>
      <w:suppressLineNumbers/>
    </w:pPr>
  </w:style>
  <w:style w:type="paragraph" w:customStyle="1" w:styleId="Nagwektabeli">
    <w:name w:val="Nagłówek tabeli"/>
    <w:basedOn w:val="Zawartotabeli"/>
    <w:qFormat/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Pr>
      <w:b/>
      <w:bCs/>
      <w:i/>
      <w:i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</vt:lpstr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</dc:title>
  <dc:creator>Rolek_A</dc:creator>
  <cp:lastModifiedBy>KDR</cp:lastModifiedBy>
  <cp:revision>2</cp:revision>
  <cp:lastPrinted>2020-07-10T08:56:00Z</cp:lastPrinted>
  <dcterms:created xsi:type="dcterms:W3CDTF">2021-11-08T14:22:00Z</dcterms:created>
  <dcterms:modified xsi:type="dcterms:W3CDTF">2021-11-08T14:22:00Z</dcterms:modified>
  <dc:language>pl-PL</dc:language>
</cp:coreProperties>
</file>