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3C" w:rsidRPr="007362F4" w:rsidRDefault="00A2163C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7362F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Dobra, dnia…………………………</w:t>
      </w:r>
      <w:r w:rsid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…….</w:t>
      </w:r>
    </w:p>
    <w:p w:rsidR="00A2163C" w:rsidRPr="00A2163C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2163C" w:rsidRPr="00295331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  <w:t>WÓJT GMINY DOBRA</w:t>
      </w:r>
    </w:p>
    <w:p w:rsidR="00A2163C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E4343" w:rsidRDefault="00446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95331"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4A630" wp14:editId="18986C9C">
                <wp:simplePos x="0" y="0"/>
                <wp:positionH relativeFrom="column">
                  <wp:posOffset>5762625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762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7C5" w:rsidRPr="004467C5" w:rsidRDefault="004467C5" w:rsidP="004467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53.75pt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" filled="f" stroked="f">
                <v:textbox style="mso-fit-shape-to-text:t">
                  <w:txbxContent>
                    <w:p w:rsidR="004467C5" w:rsidRPr="004467C5" w:rsidRDefault="004467C5" w:rsidP="004467C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331" w:rsidRPr="00295331">
        <w:rPr>
          <w:rFonts w:ascii="Times New Roman" w:hAnsi="Times New Roman"/>
          <w:b/>
          <w:noProof/>
          <w:lang w:eastAsia="pl-PL"/>
        </w:rPr>
        <w:t>WNIOSEK</w:t>
      </w:r>
      <w:r w:rsidR="00295331" w:rsidRPr="0029533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E34C7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 WYDANIE ZEZWOLENIA NA SPRZEDAŻ NAPOJÓW ALKOHOLOWYCH</w:t>
      </w:r>
      <w:r w:rsidR="00C34E2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C34E2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NA TERENIE GMINY DOBRA</w:t>
      </w:r>
    </w:p>
    <w:p w:rsidR="006E4343" w:rsidRDefault="006E434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10980" w:type="dxa"/>
        <w:tblInd w:w="-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1559"/>
        <w:gridCol w:w="977"/>
        <w:gridCol w:w="278"/>
        <w:gridCol w:w="1155"/>
        <w:gridCol w:w="2325"/>
        <w:gridCol w:w="120"/>
        <w:gridCol w:w="3240"/>
      </w:tblGrid>
      <w:tr w:rsidR="006E4343">
        <w:trPr>
          <w:trHeight w:val="319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Pr="00295331" w:rsidRDefault="00A2163C" w:rsidP="00A63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953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Rodzaj </w:t>
            </w:r>
            <w:r w:rsidR="00A632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alkoholu:*</w:t>
            </w:r>
          </w:p>
        </w:tc>
      </w:tr>
      <w:tr w:rsidR="00A2163C" w:rsidTr="00A2163C">
        <w:trPr>
          <w:trHeight w:val="319"/>
        </w:trPr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 w:rsidP="008D22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63C" w:rsidRDefault="00A2163C" w:rsidP="008D22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2163C" w:rsidRDefault="00A2163C" w:rsidP="008D22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2163C" w:rsidTr="0012060F">
        <w:trPr>
          <w:trHeight w:val="578"/>
        </w:trPr>
        <w:tc>
          <w:tcPr>
            <w:tcW w:w="2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 w:rsidP="00736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D63B8">
              <w:rPr>
                <w:rFonts w:ascii="Times New Roman" w:eastAsia="Times New Roman" w:hAnsi="Times New Roman"/>
                <w:b/>
                <w:lang w:eastAsia="pl-PL"/>
              </w:rPr>
              <w:t>A – do 4,5% oraz piwo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</w:t>
            </w:r>
            <w:r w:rsidRPr="00192A2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</w:p>
        </w:tc>
        <w:tc>
          <w:tcPr>
            <w:tcW w:w="473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63C" w:rsidRDefault="00A2163C" w:rsidP="002D6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D63B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 – powyżej 4,5% do 18%</w:t>
            </w:r>
            <w:r w:rsidR="002D63B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2D63B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D63B8" w:rsidRPr="00562025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 w:rsidR="002D63B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Pr="002D63B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(z wyjątkiem piwa</w:t>
            </w:r>
            <w:r w:rsidRPr="002D63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</w:p>
          <w:p w:rsidR="00562025" w:rsidRDefault="00562025" w:rsidP="002D6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3C" w:rsidRDefault="00A2163C" w:rsidP="00736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D63B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 – powyżej 18%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  <w:r w:rsidRPr="00192A2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</w:p>
        </w:tc>
      </w:tr>
      <w:tr w:rsidR="00A2163C" w:rsidTr="0012060F">
        <w:trPr>
          <w:trHeight w:val="718"/>
        </w:trPr>
        <w:tc>
          <w:tcPr>
            <w:tcW w:w="109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 w:rsidP="00866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92A2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 w:rsidRPr="00192A2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</w:t>
            </w:r>
            <w:r w:rsidRPr="00C34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PRZEZNACZONYCH DO SPOŻYCIA W MIEJSCU SPRZEDAŻY</w:t>
            </w:r>
          </w:p>
          <w:p w:rsidR="00A2163C" w:rsidRPr="00A2163C" w:rsidRDefault="00A2163C" w:rsidP="00866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A2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C34E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PRZEZNACZONYCH DO SPOŻYCIA POZA MIEJSCEM SPRZEDAŻY</w:t>
            </w:r>
          </w:p>
        </w:tc>
      </w:tr>
      <w:tr w:rsidR="00A2163C" w:rsidTr="008D22C5">
        <w:trPr>
          <w:trHeight w:val="968"/>
        </w:trPr>
        <w:tc>
          <w:tcPr>
            <w:tcW w:w="109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620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(osoba fizyczna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) lub nazwa osoby prawnej:</w:t>
            </w:r>
          </w:p>
        </w:tc>
      </w:tr>
      <w:tr w:rsidR="006E4343" w:rsidTr="00C34E2C">
        <w:trPr>
          <w:trHeight w:val="1331"/>
        </w:trPr>
        <w:tc>
          <w:tcPr>
            <w:tcW w:w="109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P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D22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siedziby przedsiębiorcy:</w:t>
            </w:r>
          </w:p>
          <w:p w:rsidR="006E4343" w:rsidRDefault="006E4343">
            <w:pPr>
              <w:spacing w:after="0" w:line="240" w:lineRule="auto"/>
            </w:pPr>
          </w:p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E4343" w:rsidRDefault="00E51A5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74FFAD" wp14:editId="7B815D18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109220</wp:posOffset>
                      </wp:positionV>
                      <wp:extent cx="0" cy="229235"/>
                      <wp:effectExtent l="0" t="0" r="19050" b="18415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oliniowy 3" o:spid="_x0000_s1026" type="#_x0000_t32" style="position:absolute;margin-left:233.9pt;margin-top:8.6pt;width:0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" strokeweight=".26467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7960C" wp14:editId="190420E7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82550</wp:posOffset>
                      </wp:positionV>
                      <wp:extent cx="0" cy="209550"/>
                      <wp:effectExtent l="0" t="0" r="19050" b="19050"/>
                      <wp:wrapNone/>
                      <wp:docPr id="1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oliniowy 2" o:spid="_x0000_s1026" type="#_x0000_t32" style="position:absolute;margin-left:233.9pt;margin-top:6.5pt;width:0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" strokeweight=".26467mm"/>
                  </w:pict>
                </mc:Fallback>
              </mc:AlternateContent>
            </w:r>
            <w:r w:rsidR="00E34C79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F0FE4" wp14:editId="15C16CBB">
                      <wp:simplePos x="0" y="0"/>
                      <wp:positionH relativeFrom="column">
                        <wp:posOffset>-48892</wp:posOffset>
                      </wp:positionH>
                      <wp:positionV relativeFrom="paragraph">
                        <wp:posOffset>84453</wp:posOffset>
                      </wp:positionV>
                      <wp:extent cx="6980556" cy="0"/>
                      <wp:effectExtent l="0" t="0" r="10794" b="19050"/>
                      <wp:wrapNone/>
                      <wp:docPr id="2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05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ącznik prostoliniowy 1" o:spid="_x0000_s1026" type="#_x0000_t32" style="position:absolute;margin-left:-3.85pt;margin-top:6.65pt;width:54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" strokeweight=".26467mm"/>
                  </w:pict>
                </mc:Fallback>
              </mc:AlternateContent>
            </w:r>
          </w:p>
          <w:p w:rsidR="006E4343" w:rsidRDefault="00E34C79">
            <w:pPr>
              <w:tabs>
                <w:tab w:val="center" w:pos="542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tel.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6E4343" w:rsidTr="00FE1575">
        <w:trPr>
          <w:trHeight w:val="513"/>
        </w:trPr>
        <w:tc>
          <w:tcPr>
            <w:tcW w:w="5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E1575" w:rsidRDefault="00E34C79" w:rsidP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w rejestrz</w:t>
            </w:r>
            <w:r w:rsidR="008D22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 przedsiębiorców w KRS, </w:t>
            </w:r>
          </w:p>
          <w:p w:rsidR="006E4343" w:rsidRPr="00562025" w:rsidRDefault="00FE1575" w:rsidP="008D22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D22C5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 ile przedsiębiorca taki numer posiada</w:t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95331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56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D22C5" w:rsidTr="00FE1575">
        <w:trPr>
          <w:trHeight w:val="421"/>
        </w:trPr>
        <w:tc>
          <w:tcPr>
            <w:tcW w:w="5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identyfikacji podatkowej NIP</w:t>
            </w:r>
            <w:r w:rsidR="002953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="00295331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(w przypadku spółki cywilnej wspólnicy wypełniają załącznik nr 1do niniejszego wniosku):</w:t>
            </w:r>
          </w:p>
        </w:tc>
        <w:tc>
          <w:tcPr>
            <w:tcW w:w="56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2163C" w:rsidTr="00A2163C">
        <w:trPr>
          <w:trHeight w:val="420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Pełnomocnik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568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2163C" w:rsidTr="00A2163C">
        <w:trPr>
          <w:trHeight w:val="413"/>
        </w:trPr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163C" w:rsidRPr="00562025" w:rsidRDefault="00A216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 w:rsidTr="00A632F6">
        <w:trPr>
          <w:trHeight w:val="602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8D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Przedmiot działalności gospodarczej</w:t>
            </w:r>
            <w:r w:rsidR="00FE157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– </w:t>
            </w:r>
            <w:r w:rsidR="00A632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(określenie rodzaju punktu sprzedaży)*</w:t>
            </w:r>
            <w:r w:rsidR="00E34C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953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E34C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6E4343" w:rsidRDefault="00A632F6" w:rsidP="00A63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92A2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 w:rsidRPr="00A632F6">
              <w:rPr>
                <w:rFonts w:ascii="Times New Roman" w:eastAsia="Wingdings" w:hAnsi="Times New Roman"/>
                <w:bCs/>
                <w:sz w:val="24"/>
                <w:szCs w:val="24"/>
                <w:lang w:eastAsia="pl-PL"/>
              </w:rPr>
              <w:t>handel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 w:rsidRPr="00192A2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r>
              <w:rPr>
                <w:rFonts w:ascii="Times New Roman" w:eastAsia="Wingdings" w:hAnsi="Times New Roman"/>
                <w:bCs/>
                <w:sz w:val="24"/>
                <w:szCs w:val="24"/>
                <w:lang w:eastAsia="pl-PL"/>
              </w:rPr>
              <w:t>gastronomia</w:t>
            </w:r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  <w:bookmarkStart w:id="0" w:name="_GoBack"/>
            <w:bookmarkEnd w:id="0"/>
            <w:r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</w:t>
            </w:r>
          </w:p>
        </w:tc>
      </w:tr>
      <w:tr w:rsidR="006E4343">
        <w:trPr>
          <w:trHeight w:val="397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E34C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sklepu lub lokalu gastronomicznego:</w:t>
            </w:r>
          </w:p>
        </w:tc>
      </w:tr>
      <w:tr w:rsidR="006E4343">
        <w:trPr>
          <w:trHeight w:val="732"/>
        </w:trPr>
        <w:tc>
          <w:tcPr>
            <w:tcW w:w="109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E34C7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B299AE" wp14:editId="61BE81E6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109215</wp:posOffset>
                      </wp:positionV>
                      <wp:extent cx="6981828" cy="9528"/>
                      <wp:effectExtent l="0" t="0" r="9522" b="28572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1828" cy="95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ącznik prostoliniowy 4" o:spid="_x0000_s1026" type="#_x0000_t32" style="position:absolute;margin-left:-4.6pt;margin-top:8.6pt;width:549.7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" strokeweight=".26467mm"/>
                  </w:pict>
                </mc:Fallback>
              </mc:AlternateContent>
            </w:r>
          </w:p>
          <w:p w:rsidR="00562025" w:rsidRDefault="008D22C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punktu sprzedaży:</w:t>
            </w:r>
          </w:p>
          <w:p w:rsidR="00A632F6" w:rsidRDefault="00A632F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E4343">
        <w:trPr>
          <w:trHeight w:val="522"/>
        </w:trPr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E34C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Godziny pracy placówki: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E34C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E34C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do:</w:t>
            </w:r>
          </w:p>
        </w:tc>
      </w:tr>
      <w:tr w:rsidR="006E4343"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028A" w:rsidRDefault="00E34C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Punkt sprzedaży napojów alkoholowych znajduje się w</w:t>
            </w:r>
            <w:r w:rsidR="00A632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  <w:p w:rsidR="006E4343" w:rsidRDefault="00E34C79" w:rsidP="00A632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51A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51A5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pl-PL"/>
              </w:rPr>
              <w:t xml:space="preserve">  </w:t>
            </w:r>
            <w:r w:rsidR="00A632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budynku mieszkalnym wielorodzinnym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pl-PL"/>
              </w:rPr>
              <w:t xml:space="preserve">       </w:t>
            </w:r>
            <w:r w:rsidR="00A632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632F6" w:rsidRPr="00E51A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632F6" w:rsidRPr="00E51A5D">
              <w:rPr>
                <w:rFonts w:ascii="Wingdings" w:eastAsia="Wingdings" w:hAnsi="Wingdings" w:cs="Wingdings"/>
                <w:bCs/>
                <w:sz w:val="32"/>
                <w:szCs w:val="32"/>
                <w:lang w:eastAsia="pl-PL"/>
              </w:rPr>
              <w:t></w:t>
            </w:r>
            <w:r w:rsidRPr="00A632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="00A632F6" w:rsidRPr="00A632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innym </w:t>
            </w:r>
            <w:proofErr w:type="spellStart"/>
            <w:r w:rsidR="00A632F6" w:rsidRPr="00A632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tj</w:t>
            </w:r>
            <w:proofErr w:type="spellEnd"/>
            <w:r w:rsidR="00A632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A632F6" w:rsidRDefault="00A632F6" w:rsidP="00A632F6">
            <w:pPr>
              <w:spacing w:after="0" w:line="240" w:lineRule="auto"/>
            </w:pPr>
          </w:p>
        </w:tc>
      </w:tr>
      <w:tr w:rsidR="006E4343">
        <w:trPr>
          <w:trHeight w:val="625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FE157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punktu składowania napojów alkoholowych (magazynu dystrybucyjnego)</w:t>
            </w:r>
            <w:r w:rsidR="002953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:rsidR="00295331" w:rsidRDefault="0029533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95331" w:rsidRDefault="00295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 w:rsidTr="0012060F">
        <w:trPr>
          <w:trHeight w:val="827"/>
        </w:trPr>
        <w:tc>
          <w:tcPr>
            <w:tcW w:w="41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E4343" w:rsidRP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206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Podpis wnioskodawcy</w:t>
            </w:r>
          </w:p>
        </w:tc>
        <w:tc>
          <w:tcPr>
            <w:tcW w:w="68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60F" w:rsidRDefault="00E34C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</w:t>
            </w:r>
          </w:p>
          <w:p w:rsid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E34C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Uwagi:  (</w:t>
            </w:r>
            <w:r w:rsidRPr="005620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wypełnia Urząd</w:t>
            </w:r>
            <w:r w:rsidR="0093028A" w:rsidRPr="005620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Gminy</w:t>
            </w:r>
            <w:r w:rsidRPr="005620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</w:tr>
      <w:tr w:rsidR="006E4343" w:rsidTr="00A632F6">
        <w:trPr>
          <w:trHeight w:val="477"/>
        </w:trPr>
        <w:tc>
          <w:tcPr>
            <w:tcW w:w="109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6E4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3928B5" w:rsidRDefault="00A632F6" w:rsidP="00A632F6">
      <w:pPr>
        <w:sectPr w:rsidR="003928B5">
          <w:pgSz w:w="11906" w:h="16838"/>
          <w:pgMar w:top="719" w:right="1417" w:bottom="851" w:left="1417" w:header="708" w:footer="708" w:gutter="0"/>
          <w:cols w:space="708"/>
        </w:sectPr>
      </w:pPr>
      <w:r>
        <w:t>*właściwe zakreślić</w:t>
      </w:r>
    </w:p>
    <w:p w:rsidR="006E4343" w:rsidRDefault="00E34C79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lastRenderedPageBreak/>
        <w:t>Do wniosku należy dołączyć kserokopie dokumentów:</w:t>
      </w:r>
    </w:p>
    <w:p w:rsidR="006E4343" w:rsidRDefault="006E4343">
      <w:pPr>
        <w:spacing w:after="0" w:line="240" w:lineRule="auto"/>
        <w:ind w:left="567"/>
      </w:pPr>
    </w:p>
    <w:p w:rsidR="006E4343" w:rsidRDefault="00E34C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dokument potwierdzający tytuł prawny wnioskodawcy do lokalu stanowiącego punkt sprzedaży napojów alkoholowych /akt własności lub umowa dzierżawy/,</w:t>
      </w:r>
    </w:p>
    <w:p w:rsidR="006E4343" w:rsidRDefault="00E34C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pisemną zgodę właściciela, użytkownika, zarządcy lub administratora budynku, jeżeli punkt sprzedaży będzie zlokalizowa</w:t>
      </w:r>
      <w:r w:rsidR="0093028A">
        <w:rPr>
          <w:rFonts w:ascii="Times New Roman" w:eastAsia="Times New Roman" w:hAnsi="Times New Roman"/>
          <w:b/>
          <w:bCs/>
          <w:lang w:eastAsia="pl-PL"/>
        </w:rPr>
        <w:t xml:space="preserve">ny </w:t>
      </w:r>
      <w:r>
        <w:rPr>
          <w:rFonts w:ascii="Times New Roman" w:eastAsia="Times New Roman" w:hAnsi="Times New Roman"/>
          <w:b/>
          <w:bCs/>
          <w:lang w:eastAsia="pl-PL"/>
        </w:rPr>
        <w:t xml:space="preserve"> w budynku mieszkalnym wielorodzinnym,</w:t>
      </w:r>
    </w:p>
    <w:p w:rsidR="006E4343" w:rsidRDefault="00E34C79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b/>
          <w:bCs/>
          <w:lang w:eastAsia="pl-PL"/>
        </w:rPr>
        <w:t xml:space="preserve">decyzję właściwego państwowego inspektora sanitarnego o zatwierdzeniu zakładu, o której mowa w art. 65 ust. 1 pkt 2 ustawy  z  dnia 25 sierpnia 2006 r. o bezpieczeństwie żywności i żywienia </w:t>
      </w:r>
      <w:r>
        <w:rPr>
          <w:rFonts w:ascii="Times New Roman" w:hAnsi="Times New Roman"/>
          <w:b/>
        </w:rPr>
        <w:t xml:space="preserve">(Dz. U. z </w:t>
      </w:r>
      <w:r w:rsidR="00C60A88">
        <w:rPr>
          <w:rFonts w:ascii="Times New Roman" w:hAnsi="Times New Roman"/>
          <w:b/>
        </w:rPr>
        <w:t>2020</w:t>
      </w:r>
      <w:r>
        <w:rPr>
          <w:rFonts w:ascii="Times New Roman" w:hAnsi="Times New Roman"/>
          <w:b/>
        </w:rPr>
        <w:t xml:space="preserve"> r.</w:t>
      </w:r>
      <w:r w:rsidR="00C60A8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poz. </w:t>
      </w:r>
      <w:r w:rsidR="00C60A88">
        <w:rPr>
          <w:rFonts w:ascii="Times New Roman" w:hAnsi="Times New Roman"/>
          <w:b/>
        </w:rPr>
        <w:t>2021</w:t>
      </w:r>
      <w:r>
        <w:rPr>
          <w:rFonts w:ascii="Times New Roman" w:hAnsi="Times New Roman"/>
          <w:b/>
        </w:rPr>
        <w:t xml:space="preserve"> ze zm.).</w:t>
      </w:r>
    </w:p>
    <w:p w:rsidR="006E4343" w:rsidRDefault="006E4343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6E4343" w:rsidRDefault="00E34C79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Wniosek należy składać z kompletem załączników (oryginały dokumentów do wglądu)</w:t>
      </w:r>
    </w:p>
    <w:p w:rsidR="006E4343" w:rsidRDefault="00E34C79">
      <w:pPr>
        <w:spacing w:after="0" w:line="240" w:lineRule="auto"/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Wniosek złożony bez wymaganych załączników i nieuzupełniony w terminie 7 dni od doręczenia wezwania zostanie pozostawiony bez rozpatrzenia.( zgodnie z art. 64 </w:t>
      </w:r>
      <w:r>
        <w:rPr>
          <w:rFonts w:ascii="Andalus" w:eastAsia="Times New Roman" w:hAnsi="Andalus" w:cs="Andalus"/>
          <w:bCs/>
          <w:sz w:val="16"/>
          <w:szCs w:val="16"/>
          <w:lang w:eastAsia="pl-PL"/>
        </w:rPr>
        <w:t>§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2 ustawy z dnia 14.06.1960 r. KPA (Dz. U. z </w:t>
      </w:r>
      <w:r w:rsidR="00C60A88">
        <w:rPr>
          <w:rFonts w:ascii="Times New Roman" w:eastAsia="Times New Roman" w:hAnsi="Times New Roman"/>
          <w:bCs/>
          <w:sz w:val="16"/>
          <w:szCs w:val="16"/>
          <w:lang w:eastAsia="pl-PL"/>
        </w:rPr>
        <w:t>2021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r. poz. </w:t>
      </w:r>
      <w:r w:rsidR="00C60A88">
        <w:rPr>
          <w:rFonts w:ascii="Times New Roman" w:eastAsia="Times New Roman" w:hAnsi="Times New Roman"/>
          <w:bCs/>
          <w:sz w:val="16"/>
          <w:szCs w:val="16"/>
          <w:lang w:eastAsia="pl-PL"/>
        </w:rPr>
        <w:t>735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)</w:t>
      </w:r>
    </w:p>
    <w:p w:rsidR="006E4343" w:rsidRDefault="00222DBB">
      <w:pPr>
        <w:spacing w:after="0" w:line="240" w:lineRule="auto"/>
      </w:pPr>
      <w:r>
        <w:t xml:space="preserve"> </w:t>
      </w:r>
    </w:p>
    <w:p w:rsidR="004A6CDF" w:rsidRDefault="00E34C79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Ustawa o wychowaniu w trzeźwości i przeciwdziałaniu alkoholizmowi (t. j Dz. U. z 20</w:t>
      </w:r>
      <w:r w:rsidR="004A6CDF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21</w:t>
      </w: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 xml:space="preserve"> poz. </w:t>
      </w:r>
      <w:r w:rsidR="004A6CDF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 xml:space="preserve">1119 </w:t>
      </w: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)</w:t>
      </w:r>
    </w:p>
    <w:p w:rsidR="004B26AC" w:rsidRDefault="004B26AC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</w:pP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Art.  11</w:t>
      </w:r>
      <w:r w:rsidRPr="004A6CDF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1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.  [Opłata za korzystanie z zezwoleń na sprzedaż napojów alkoholowych]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1. W celu pozyskania dodatkowych środków na finansowanie zadań określonych w art. 4</w:t>
      </w:r>
      <w:r w:rsidRPr="004A6CDF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1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 xml:space="preserve"> ust. 1 gminy pobierają opłatę za korzystanie z zezwoleń na sprzedaż napojów alkoholowych, o których mowa w art. 18.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2. Opłatę, o której mowa w ust. 1, wnosi się na rachunek gminy, przed wydaniem zezwolenia, w wysokości: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1) 525 zł na sprzedaż napojów zawierających do 4,5% alkoholu oraz piwa;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2) 525 zł na sprzedaż napojów zawierających powyżej 4,5% do 18% alkoholu (z wyjątkiem piwa);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3) 2100 zł na sprzedaż napojów zawierających powyżej 18% alkoholu.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3. Opłata, o której mowa w ust. 2, dotyczy przedsiębiorców rozpoczynających działalność gospodarczą w tym zakresie.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4. Przedsiębiorcy, prowadzący sprzedaż napojów alkoholowych w roku poprzednim, są obowiązani do złożenia, do dnia 31 stycznia, pisemnego oświadczenia o wartości sprzedaży poszczególnych rodzajów napojów alkoholowych w punkcie sprzedaży w roku poprzednim.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5. Opłatę, o której mowa w ust. 1, przedsiębiorca prowadzący sprzedaż napojów alkoholowych w punkcie sprzedaży, w którym roczna wartość sprzedaży napojów alkoh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o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lowych w roku poprzednim przekroczyła: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1) 37 500 zł dla napojów alkoholowych o zawartości do 4,5% alkoholu oraz piwa - wnosi w wysokości 1,4% ogólnej wartości sprzedaży tych napojów w roku poprze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d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nim;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2) 37 500 zł dla napojów alkoholowych o zawartości od 4,5% do 18% alkoholu (z wyjątkiem piwa) - wnosi w wysokości 1,4% ogólnej wartości sprzedaży tych napojów w roku poprzednim;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3) 77 000 zł dla napojów alkoholowych o zawartości powyżej 18% alkoholu - wnosi w wysokości 2,7% ogólnej wartości sprzedaży tych napojów w roku poprzednim.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6. Przedsiębiorcy, których roczna wartość sprzedaży poszczególnych rodzajów napojów alkoholowych nie przekroczyła wartości, o których mowa w ust. 5, wnoszą opłatę w wysokości określonej w ust. 2.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7. Opłata, o której mowa w ust. 1, wnoszona jest na rachunek gminy w każdym roku kalendarzowym objętym zezwoleniem w trzech równych ratach w terminach do 31 stycznia, 31 maja i 30 września danego roku kalendarzowego lub jednorazowo w terminie do 31 stycznia danego roku kalendarzowego.</w:t>
      </w:r>
    </w:p>
    <w:p w:rsidR="004A6CDF" w:rsidRP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8. W roku nabycia zezwolenia lub utraty jego ważności, opłaty, o których mowa w ust. 1-5, dokonuje się w wysokości proporcjonalnej do okresu ważności zezwolenia.</w:t>
      </w:r>
    </w:p>
    <w:p w:rsidR="004A6CDF" w:rsidRDefault="004A6CDF" w:rsidP="004A6CD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9. Wartość sprzedaży należy obliczać oddzielnie dla każdego rodzaju napojów alkoholowych.</w:t>
      </w:r>
    </w:p>
    <w:p w:rsidR="004B26AC" w:rsidRDefault="004A6CDF" w:rsidP="004B26AC">
      <w:pPr>
        <w:rPr>
          <w:rFonts w:ascii="Times New Roman" w:hAnsi="Times New Roman"/>
          <w:sz w:val="16"/>
          <w:szCs w:val="16"/>
        </w:rPr>
      </w:pP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t>Art.  18.  [Zezwolenie na sprzedaż napojów alkoholowych]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1. 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"organem zezwalającym".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2. Zezwolenie, o którym mowa w ust. 1, wydaje się na podstawie wniosku przedsiębiorcy.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3. Zezwolenia, o których mowa w ust. 1, wydaje się oddzielnie na następujące rodzaje napojów alkoholowych: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1) do 4,5% zawartości alkoholu oraz na piwo;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2) powyżej 4,5% do 18% zawartości alkoholu (z wyjątkiem piwa);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3) powyżej 18% zawartości alkoholu.</w:t>
      </w:r>
      <w:r w:rsidRPr="004A6CDF">
        <w:rPr>
          <w:rFonts w:ascii="Times New Roman" w:eastAsia="Times New Roman" w:hAnsi="Times New Roman"/>
          <w:sz w:val="16"/>
          <w:szCs w:val="16"/>
          <w:lang w:eastAsia="pl-PL"/>
        </w:rPr>
        <w:br/>
        <w:t>3a.Zezwolenia, o których mowa w ust. 3, organ zezwalający wydaje po uzyskaniu pozytywnej opinii gminnej komisji rozwiązywania problemów alkoholowych o zgodności lokalizacji punktu sprzedaży z uchwałami rady gminy, o których mowa w art. 12 ust. 1-3.</w:t>
      </w:r>
    </w:p>
    <w:p w:rsidR="006E4343" w:rsidRPr="002D63B8" w:rsidRDefault="002D63B8" w:rsidP="00853D45">
      <w:pPr>
        <w:pStyle w:val="Akapitzlist"/>
        <w:suppressAutoHyphens w:val="0"/>
        <w:autoSpaceDN/>
        <w:spacing w:after="16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025BE0" w:rsidRPr="002D63B8">
        <w:rPr>
          <w:rFonts w:ascii="Times New Roman" w:hAnsi="Times New Roman"/>
          <w:i/>
          <w:sz w:val="16"/>
          <w:szCs w:val="16"/>
        </w:rPr>
        <w:tab/>
      </w:r>
    </w:p>
    <w:p w:rsidR="002D63B8" w:rsidRPr="004B26AC" w:rsidRDefault="002D63B8" w:rsidP="002D63B8">
      <w:pPr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0"/>
          <w:szCs w:val="20"/>
        </w:rPr>
        <w:t xml:space="preserve">Zgodnie z </w:t>
      </w:r>
      <w:r w:rsidRPr="004B26AC">
        <w:rPr>
          <w:rFonts w:ascii="Times New Roman" w:hAnsi="Times New Roman"/>
          <w:b/>
          <w:sz w:val="20"/>
          <w:szCs w:val="20"/>
        </w:rPr>
        <w:t>Uchwałą Rady Gminy Dobra Nr XXXIV/456/2018</w:t>
      </w:r>
      <w:r w:rsidRPr="004B26AC">
        <w:rPr>
          <w:rFonts w:ascii="Times New Roman" w:hAnsi="Times New Roman"/>
          <w:sz w:val="20"/>
          <w:szCs w:val="20"/>
        </w:rPr>
        <w:t xml:space="preserve"> z dnia 21 czerwca 2018r. </w:t>
      </w:r>
      <w:r w:rsidRPr="004B26AC">
        <w:rPr>
          <w:rFonts w:ascii="Times New Roman" w:hAnsi="Times New Roman"/>
          <w:i/>
          <w:sz w:val="20"/>
          <w:szCs w:val="20"/>
        </w:rPr>
        <w:t>w sprawie ustalenia zasad usytuowania miejsc sprzedaży i podawania napojów alkoholowych  na terenie Gminy Dobra</w:t>
      </w:r>
      <w:r w:rsidRPr="004B26AC">
        <w:rPr>
          <w:rFonts w:ascii="Times New Roman" w:hAnsi="Times New Roman"/>
          <w:sz w:val="20"/>
          <w:szCs w:val="20"/>
        </w:rPr>
        <w:t xml:space="preserve">  oraz </w:t>
      </w:r>
      <w:r w:rsidRPr="004B26AC">
        <w:rPr>
          <w:rFonts w:ascii="Times New Roman" w:hAnsi="Times New Roman"/>
          <w:b/>
          <w:sz w:val="20"/>
          <w:szCs w:val="20"/>
        </w:rPr>
        <w:t>Uchwałą Rady Gminy Dobra nr VIII/97/2019</w:t>
      </w:r>
      <w:r w:rsidRPr="004B26AC">
        <w:rPr>
          <w:rFonts w:ascii="Times New Roman" w:hAnsi="Times New Roman"/>
          <w:sz w:val="20"/>
          <w:szCs w:val="20"/>
        </w:rPr>
        <w:t xml:space="preserve"> z dnia 26 września 2019r. </w:t>
      </w:r>
      <w:r w:rsidRPr="004B26AC">
        <w:rPr>
          <w:rFonts w:ascii="Times New Roman" w:hAnsi="Times New Roman"/>
          <w:i/>
          <w:sz w:val="20"/>
          <w:szCs w:val="20"/>
        </w:rPr>
        <w:t>zmieniającą uchwałę</w:t>
      </w:r>
      <w:r w:rsidRPr="004B26AC">
        <w:rPr>
          <w:rFonts w:ascii="Times New Roman" w:hAnsi="Times New Roman"/>
          <w:sz w:val="20"/>
          <w:szCs w:val="20"/>
        </w:rPr>
        <w:t xml:space="preserve"> </w:t>
      </w:r>
      <w:r w:rsidRPr="004B26AC">
        <w:rPr>
          <w:rFonts w:ascii="Times New Roman" w:hAnsi="Times New Roman"/>
          <w:i/>
          <w:sz w:val="20"/>
          <w:szCs w:val="20"/>
        </w:rPr>
        <w:t xml:space="preserve">w sprawie ustalenia zasad usytuowania miejsc sprzedaży i podawania napojów alkoholowych  na terenie Gminy Dobra </w:t>
      </w:r>
      <w:r w:rsidRPr="004B26AC">
        <w:rPr>
          <w:rFonts w:ascii="Times New Roman" w:hAnsi="Times New Roman"/>
          <w:sz w:val="20"/>
          <w:szCs w:val="20"/>
        </w:rPr>
        <w:t>punkty sprzedaży napojów powyżej 4,5% alkoholu nie mogą być usytuowane w odległości mniejszej niż 30 metrów od: szkół, przedszkoli, placówek opiekuńczo-wychowawczych, budynków i budowli sakralnych, obiektów sportowych. Ww. ograniczenia nie dotyczą punktów sprzedaży piwa oraz napojów o zawartości do 4,5% z przeznaczeniem do spożycia poza miejscem sprzedaży i punktów sprzedaży alkoholu do spożycia w miejscu sprzedaży zlokalizowanych w budynkach (obiektach budowlanych</w:t>
      </w:r>
      <w:r w:rsidRPr="004B26AC">
        <w:rPr>
          <w:rFonts w:ascii="Times New Roman" w:hAnsi="Times New Roman"/>
          <w:sz w:val="24"/>
          <w:szCs w:val="24"/>
        </w:rPr>
        <w:t xml:space="preserve"> trwale związanych z gruntem).</w:t>
      </w:r>
    </w:p>
    <w:p w:rsidR="002D63B8" w:rsidRPr="004B26AC" w:rsidRDefault="002D63B8" w:rsidP="00025BE0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2D63B8" w:rsidRPr="004B26AC">
      <w:pgSz w:w="11906" w:h="16838"/>
      <w:pgMar w:top="719" w:right="386" w:bottom="709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9F" w:rsidRDefault="0082529F">
      <w:pPr>
        <w:spacing w:after="0" w:line="240" w:lineRule="auto"/>
      </w:pPr>
      <w:r>
        <w:separator/>
      </w:r>
    </w:p>
  </w:endnote>
  <w:endnote w:type="continuationSeparator" w:id="0">
    <w:p w:rsidR="0082529F" w:rsidRDefault="0082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9F" w:rsidRDefault="00825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2529F" w:rsidRDefault="0082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143"/>
    <w:multiLevelType w:val="hybridMultilevel"/>
    <w:tmpl w:val="3B1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122E"/>
    <w:multiLevelType w:val="multilevel"/>
    <w:tmpl w:val="5EF68B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340" w:hanging="3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811499"/>
    <w:multiLevelType w:val="multilevel"/>
    <w:tmpl w:val="BCFCBEE8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347F92"/>
    <w:multiLevelType w:val="hybridMultilevel"/>
    <w:tmpl w:val="D7F0C0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15FB3"/>
    <w:multiLevelType w:val="multilevel"/>
    <w:tmpl w:val="233AABA6"/>
    <w:lvl w:ilvl="0">
      <w:start w:val="2"/>
      <w:numFmt w:val="lowerLetter"/>
      <w:lvlText w:val="%1)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75A2508"/>
    <w:multiLevelType w:val="hybridMultilevel"/>
    <w:tmpl w:val="02A4B824"/>
    <w:lvl w:ilvl="0" w:tplc="D2EE8D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4343"/>
    <w:rsid w:val="00025BE0"/>
    <w:rsid w:val="0012060F"/>
    <w:rsid w:val="001717A9"/>
    <w:rsid w:val="00192A2D"/>
    <w:rsid w:val="00222DBB"/>
    <w:rsid w:val="00235902"/>
    <w:rsid w:val="00246BD7"/>
    <w:rsid w:val="00295331"/>
    <w:rsid w:val="002D63B8"/>
    <w:rsid w:val="003928B5"/>
    <w:rsid w:val="004467C5"/>
    <w:rsid w:val="004A6CDF"/>
    <w:rsid w:val="004B26AC"/>
    <w:rsid w:val="004B5F66"/>
    <w:rsid w:val="00562025"/>
    <w:rsid w:val="0067208B"/>
    <w:rsid w:val="00693DE9"/>
    <w:rsid w:val="006E4343"/>
    <w:rsid w:val="007362F4"/>
    <w:rsid w:val="0082529F"/>
    <w:rsid w:val="00853D45"/>
    <w:rsid w:val="008D22C5"/>
    <w:rsid w:val="0093028A"/>
    <w:rsid w:val="00940D1C"/>
    <w:rsid w:val="00A2163C"/>
    <w:rsid w:val="00A632F6"/>
    <w:rsid w:val="00AD52FC"/>
    <w:rsid w:val="00C34E2C"/>
    <w:rsid w:val="00C54B35"/>
    <w:rsid w:val="00C60A88"/>
    <w:rsid w:val="00C901B8"/>
    <w:rsid w:val="00CA073A"/>
    <w:rsid w:val="00D96842"/>
    <w:rsid w:val="00E34C79"/>
    <w:rsid w:val="00E51A5D"/>
    <w:rsid w:val="00E67B70"/>
    <w:rsid w:val="00F35FDA"/>
    <w:rsid w:val="00FE1575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Poznańska</dc:creator>
  <cp:lastModifiedBy>KDR</cp:lastModifiedBy>
  <cp:revision>6</cp:revision>
  <cp:lastPrinted>2021-08-19T07:33:00Z</cp:lastPrinted>
  <dcterms:created xsi:type="dcterms:W3CDTF">2021-08-19T07:18:00Z</dcterms:created>
  <dcterms:modified xsi:type="dcterms:W3CDTF">2021-08-27T06:41:00Z</dcterms:modified>
</cp:coreProperties>
</file>