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D688" w14:textId="77777777" w:rsidR="000C5C22" w:rsidRDefault="000C5C22" w:rsidP="000C5C22">
      <w:pPr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</w:t>
      </w:r>
      <w:r>
        <w:rPr>
          <w:rFonts w:eastAsia="Lucida Sans Unicode"/>
          <w:color w:val="000000"/>
          <w:lang w:eastAsia="hi-IN" w:bidi="hi-IN"/>
        </w:rPr>
        <w:t>.</w:t>
      </w:r>
    </w:p>
    <w:p w14:paraId="6343DBCC" w14:textId="77777777" w:rsidR="000C5C22" w:rsidRDefault="000C5C22" w:rsidP="000C5C22">
      <w:pPr>
        <w:rPr>
          <w:rFonts w:eastAsia="Times New Roman"/>
          <w:color w:val="000000"/>
          <w:lang w:eastAsia="hi-IN" w:bidi="hi-IN"/>
        </w:rPr>
      </w:pP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vertAlign w:val="superscript"/>
          <w:lang w:eastAsia="hi-IN" w:bidi="hi-IN"/>
        </w:rPr>
        <w:t>(</w:t>
      </w:r>
      <w:r>
        <w:rPr>
          <w:rFonts w:eastAsia="Lucida Sans Unicode"/>
          <w:color w:val="000000"/>
          <w:sz w:val="20"/>
          <w:szCs w:val="20"/>
          <w:vertAlign w:val="superscript"/>
          <w:lang w:eastAsia="hi-IN" w:bidi="hi-IN"/>
        </w:rPr>
        <w:t>Miejscowość, data)</w:t>
      </w:r>
    </w:p>
    <w:p w14:paraId="3D540A62" w14:textId="77777777" w:rsidR="000C5C22" w:rsidRDefault="000C5C22" w:rsidP="000C5C22">
      <w:pPr>
        <w:tabs>
          <w:tab w:val="left" w:pos="3060"/>
          <w:tab w:val="right" w:leader="dot" w:pos="9000"/>
        </w:tabs>
        <w:jc w:val="both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</w:t>
      </w:r>
    </w:p>
    <w:p w14:paraId="5C1F334F" w14:textId="77777777" w:rsidR="000C5C22" w:rsidRDefault="000C5C22" w:rsidP="000C5C22">
      <w:pPr>
        <w:suppressAutoHyphens w:val="0"/>
        <w:rPr>
          <w:rFonts w:eastAsia="Times New Roman"/>
          <w:color w:val="000000"/>
          <w:vertAlign w:val="superscript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ab/>
      </w:r>
      <w:r>
        <w:rPr>
          <w:rFonts w:eastAsia="Times New Roman"/>
          <w:color w:val="000000"/>
          <w:lang w:eastAsia="hi-IN" w:bidi="hi-IN"/>
        </w:rPr>
        <w:tab/>
      </w:r>
      <w:r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34003225" w14:textId="77777777" w:rsidR="000C5C22" w:rsidRDefault="000C5C22" w:rsidP="000C5C22">
      <w:pPr>
        <w:suppressAutoHyphens w:val="0"/>
        <w:rPr>
      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idR="000C5C22" w:rsidRDefault="000C5C22" w:rsidP="000C5C22">
      <w:pPr>
        <w:tabs>
          <w:tab w:val="left" w:pos="3060"/>
          <w:tab w:val="right" w:leader="dot" w:pos="9000"/>
        </w:tabs>
        <w:spacing w:line="360" w:lineRule="auto"/>
        <w:jc w:val="both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</w:t>
      </w:r>
      <w:r>
        <w:rPr>
          <w:rFonts w:eastAsia="Lucida Sans Unicode"/>
          <w:color w:val="000000"/>
          <w:lang w:eastAsia="hi-IN" w:bidi="hi-IN"/>
        </w:rPr>
        <w:t>.</w:t>
      </w:r>
    </w:p>
    <w:p w14:paraId="71294218" w14:textId="77777777" w:rsidR="000C5C22" w:rsidRDefault="000C5C22" w:rsidP="000C5C22">
      <w:pPr>
        <w:suppressAutoHyphens w:val="0"/>
        <w:spacing w:line="360" w:lineRule="auto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……………………………………….</w:t>
      </w:r>
    </w:p>
    <w:p w14:paraId="56D992B2" w14:textId="77777777" w:rsidR="000C5C22" w:rsidRDefault="000C5C22" w:rsidP="000C5C22">
      <w:pPr>
        <w:suppressAutoHyphens w:val="0"/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……………………………………….</w:t>
      </w:r>
    </w:p>
    <w:p w14:paraId="73DD99CB" w14:textId="77777777" w:rsidR="000C5C22" w:rsidRDefault="000C5C22" w:rsidP="000C5C22">
      <w:pPr>
        <w:suppressAutoHyphens w:val="0"/>
        <w:ind w:left="708" w:firstLine="708"/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1761E680" w14:textId="77777777" w:rsidR="000C5C22" w:rsidRDefault="000C5C22" w:rsidP="000C5C22">
      <w:pPr>
        <w:rPr>
          <w:rFonts w:eastAsia="Times New Roman"/>
          <w:b/>
          <w:color w:val="000000"/>
          <w:lang w:eastAsia="hi-IN" w:bidi="hi-IN"/>
        </w:rPr>
      </w:pPr>
    </w:p>
    <w:p w14:paraId="21D489C1" w14:textId="77777777" w:rsidR="000C5C22" w:rsidRDefault="000C5C22" w:rsidP="000C5C22">
      <w:pPr>
        <w:jc w:val="center"/>
        <w:rPr>
          <w:rFonts w:eastAsia="SimSun"/>
          <w:b/>
          <w:color w:val="000000"/>
          <w:sz w:val="26"/>
          <w:szCs w:val="26"/>
          <w:lang w:eastAsia="zh-CN" w:bidi="hi-IN"/>
        </w:rPr>
      </w:pPr>
      <w:r>
        <w:rPr>
          <w:rFonts w:eastAsia="SimSun"/>
          <w:b/>
          <w:color w:val="000000"/>
          <w:sz w:val="26"/>
          <w:szCs w:val="26"/>
          <w:lang w:eastAsia="zh-CN" w:bidi="hi-IN"/>
        </w:rPr>
        <w:t xml:space="preserve">Oświadczenie do celów rekrutacji </w:t>
      </w:r>
    </w:p>
    <w:p w14:paraId="71B56F00" w14:textId="77777777" w:rsidR="000C5C22" w:rsidRDefault="000C5C22" w:rsidP="000C5C22">
      <w:pPr>
        <w:jc w:val="center"/>
        <w:rPr>
          <w:rFonts w:eastAsia="SimSun"/>
          <w:b/>
          <w:color w:val="000000"/>
          <w:lang w:eastAsia="zh-CN" w:bidi="hi-IN"/>
        </w:rPr>
      </w:pPr>
      <w:r>
        <w:rPr>
          <w:rFonts w:eastAsia="SimSun"/>
          <w:b/>
          <w:color w:val="000000"/>
          <w:sz w:val="26"/>
          <w:szCs w:val="26"/>
          <w:lang w:eastAsia="zh-CN" w:bidi="hi-IN"/>
        </w:rPr>
        <w:t>w ramach naboru na stanowisko urzędnicze</w:t>
      </w:r>
    </w:p>
    <w:p w14:paraId="5870548D" w14:textId="77777777" w:rsidR="000C5C22" w:rsidRDefault="000C5C22" w:rsidP="000C5C22">
      <w:pPr>
        <w:spacing w:line="360" w:lineRule="auto"/>
        <w:jc w:val="both"/>
        <w:rPr>
          <w:rFonts w:eastAsia="SimSun"/>
          <w:b/>
          <w:color w:val="000000"/>
          <w:lang w:eastAsia="zh-CN" w:bidi="hi-IN"/>
        </w:rPr>
      </w:pPr>
    </w:p>
    <w:p w14:paraId="6868814F" w14:textId="22229E4F" w:rsidR="000C5C22" w:rsidRDefault="000C5C22" w:rsidP="000C5C22">
      <w:pPr>
        <w:spacing w:line="360" w:lineRule="auto"/>
        <w:ind w:firstLine="360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Zgodnie z wymogami określonymi w art. 6 obowiązującej ustawy z dnia 21 listopada </w:t>
      </w:r>
      <w:r>
        <w:rPr>
          <w:rFonts w:eastAsia="SimSun"/>
          <w:color w:val="000000"/>
          <w:lang w:eastAsia="zh-CN" w:bidi="hi-IN"/>
        </w:rPr>
        <w:br/>
        <w:t>2008 r. o pracownikach samorządowych oświadczam, iż:</w:t>
      </w:r>
    </w:p>
    <w:p w14:paraId="0C35969C" w14:textId="77777777" w:rsidR="000C5C22" w:rsidRPr="000C5C22" w:rsidRDefault="000C5C22" w:rsidP="000C5C2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SimSun"/>
          <w:lang w:eastAsia="zh-CN" w:bidi="hi-IN"/>
        </w:rPr>
      </w:pPr>
      <w:r w:rsidRPr="000C5C22">
        <w:rPr>
          <w:rFonts w:eastAsia="SimSun"/>
          <w:lang w:eastAsia="zh-CN" w:bidi="hi-IN"/>
        </w:rPr>
        <w:t>posiadam obywatelstwo ………...................…………,</w:t>
      </w:r>
    </w:p>
    <w:p w14:paraId="7EDF8927" w14:textId="77777777" w:rsidR="000C5C22" w:rsidRPr="000C5C22" w:rsidRDefault="000C5C22" w:rsidP="000C5C2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SimSun"/>
          <w:lang w:eastAsia="zh-CN" w:bidi="hi-IN"/>
        </w:rPr>
      </w:pPr>
      <w:r w:rsidRPr="000C5C22">
        <w:rPr>
          <w:rFonts w:eastAsia="SimSun"/>
          <w:lang w:eastAsia="zh-CN" w:bidi="hi-IN"/>
        </w:rPr>
        <w:t>mam pełną zdolność do czynności prawnych oraz korzystam z pełni praw publicznych,</w:t>
      </w:r>
    </w:p>
    <w:p w14:paraId="609D9CFE" w14:textId="12AC5836" w:rsidR="000C5C22" w:rsidRPr="000C5C22" w:rsidRDefault="000C5C22" w:rsidP="000C5C2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SimSun"/>
          <w:lang w:eastAsia="zh-CN" w:bidi="hi-IN"/>
        </w:rPr>
      </w:pPr>
      <w:r w:rsidRPr="000C5C22">
        <w:rPr>
          <w:rFonts w:eastAsia="SimSun"/>
          <w:lang w:eastAsia="zh-CN" w:bidi="hi-IN"/>
        </w:rPr>
        <w:t>nie byłam/em skazana/y prawomocnym wyrokiem sądu za umyślne przestępstwo ścigane z oskarżenia publicznego lub umyślne przestępstwo skarbowe,</w:t>
      </w:r>
    </w:p>
    <w:p w14:paraId="199CB7FC" w14:textId="5AD15B91" w:rsidR="000C5C22" w:rsidRPr="000C5C22" w:rsidRDefault="000C5C22" w:rsidP="000C5C22">
      <w:pPr>
        <w:numPr>
          <w:ilvl w:val="0"/>
          <w:numId w:val="1"/>
        </w:numPr>
        <w:tabs>
          <w:tab w:val="left" w:pos="285"/>
        </w:tabs>
        <w:spacing w:after="40" w:line="360" w:lineRule="auto"/>
        <w:ind w:left="714" w:hanging="357"/>
        <w:jc w:val="both"/>
        <w:rPr>
          <w:rFonts w:eastAsia="SimSun"/>
          <w:lang w:eastAsia="zh-CN" w:bidi="hi-IN"/>
        </w:rPr>
      </w:pPr>
      <w:proofErr w:type="spellStart"/>
      <w:r w:rsidRPr="000C5C22">
        <w:rPr>
          <w:rFonts w:eastAsia="SimSun"/>
          <w:lang w:val="en-US" w:eastAsia="zh-CN" w:bidi="hi-IN"/>
        </w:rPr>
        <w:t>ci</w:t>
      </w:r>
      <w:r w:rsidR="00460C1E">
        <w:rPr>
          <w:rFonts w:eastAsia="SimSun"/>
          <w:lang w:val="en-US" w:eastAsia="zh-CN" w:bidi="hi-IN"/>
        </w:rPr>
        <w:t>eszę</w:t>
      </w:r>
      <w:proofErr w:type="spellEnd"/>
      <w:r w:rsidRPr="000C5C22">
        <w:rPr>
          <w:rFonts w:eastAsia="SimSun"/>
          <w:lang w:val="en-US" w:eastAsia="zh-CN" w:bidi="hi-IN"/>
        </w:rPr>
        <w:t xml:space="preserve"> </w:t>
      </w:r>
      <w:r w:rsidRPr="000C5C22">
        <w:rPr>
          <w:rFonts w:eastAsia="SimSun"/>
          <w:lang w:eastAsia="zh-CN" w:bidi="hi-IN"/>
        </w:rPr>
        <w:t>się nieposzlakowaną opinią,</w:t>
      </w:r>
    </w:p>
    <w:p w14:paraId="2C4AEDC1" w14:textId="35EB759C" w:rsidR="000C5C22" w:rsidRPr="000C5C22" w:rsidRDefault="000C5C22" w:rsidP="000C5C22">
      <w:pPr>
        <w:numPr>
          <w:ilvl w:val="0"/>
          <w:numId w:val="1"/>
        </w:numPr>
        <w:tabs>
          <w:tab w:val="left" w:pos="14"/>
          <w:tab w:val="left" w:pos="408"/>
        </w:tabs>
        <w:autoSpaceDE w:val="0"/>
        <w:autoSpaceDN w:val="0"/>
        <w:spacing w:line="360" w:lineRule="auto"/>
        <w:jc w:val="both"/>
        <w:textAlignment w:val="baseline"/>
        <w:rPr>
          <w:rFonts w:ascii="Liberation Serif" w:eastAsia="A" w:hAnsi="Liberation Serif" w:cs="Mangal"/>
          <w:kern w:val="3"/>
          <w:lang w:eastAsia="zh-CN" w:bidi="hi-IN"/>
        </w:rPr>
      </w:pPr>
      <w:r w:rsidRPr="000C5C22">
        <w:rPr>
          <w:rFonts w:ascii="Liberation Serif" w:eastAsia="A" w:hAnsi="Liberation Serif" w:cs="Mangal"/>
          <w:kern w:val="3"/>
          <w:lang w:eastAsia="zh-CN" w:bidi="hi-IN"/>
        </w:rPr>
        <w:t>zapoznałem(łam) się z klauzulą informacyjną dotyczącą przetwarzania danych osobowych w związku z naborem na wolne stanowisko urzędnicze, w tym kierownicze stanowisko urzędnicze*, zawartą w ogłoszeniu o naborze,</w:t>
      </w:r>
    </w:p>
    <w:p w14:paraId="518FC939" w14:textId="402F0C58" w:rsidR="000C5C22" w:rsidRPr="000C5C22" w:rsidRDefault="000C5C22" w:rsidP="000C5C22">
      <w:pPr>
        <w:pStyle w:val="Akapitzlist"/>
        <w:numPr>
          <w:ilvl w:val="0"/>
          <w:numId w:val="1"/>
        </w:numPr>
        <w:spacing w:line="360" w:lineRule="auto"/>
        <w:jc w:val="both"/>
      </w:pPr>
      <w:r w:rsidRPr="000C5C22">
        <w:t xml:space="preserve">zapoznałem(łam) się z przepisami „PROCEDURY ZGLASZANIA NIEPRAWIDŁOWOŚCI w Urzędzie Gminy Dobra” </w:t>
      </w:r>
      <w:bookmarkStart w:id="0" w:name="_Hlk184891348"/>
      <w:r w:rsidRPr="000C5C22">
        <w:t xml:space="preserve">przyjętej w Urzędzie Gminy Dobra Zarządzeniem nr 179/2024 Wójta Gminy Dobra </w:t>
      </w:r>
      <w:r>
        <w:t>–</w:t>
      </w:r>
      <w:r w:rsidRPr="000C5C22">
        <w:t xml:space="preserve"> na podstawie art. 24 ustawy </w:t>
      </w:r>
      <w:r>
        <w:br/>
      </w:r>
      <w:r w:rsidRPr="000C5C22">
        <w:t xml:space="preserve">z dnia 14 czerwca 2024 r. o ochronie sygnalistów (Dz. U. z 2024r. poz. 928 tj. </w:t>
      </w:r>
      <w:r>
        <w:br/>
      </w:r>
      <w:r w:rsidRPr="000C5C22">
        <w:t>z późn.</w:t>
      </w:r>
      <w:r>
        <w:t>z</w:t>
      </w:r>
      <w:r w:rsidRPr="000C5C22">
        <w:t>m.) implementującej</w:t>
      </w:r>
      <w:r>
        <w:t xml:space="preserve"> </w:t>
      </w:r>
      <w:r w:rsidRPr="000C5C22">
        <w:t>dyrektywę Parlamentu Europejskiego I Rady (UE) 2019/1937 z dnia 23 października 2019 r. w sprawie ochrony osób zgłaszających naruszenia prawa Unii</w:t>
      </w:r>
      <w:r>
        <w:t>,</w:t>
      </w:r>
      <w:r w:rsidRPr="000C5C22">
        <w:t xml:space="preserve"> </w:t>
      </w:r>
      <w:bookmarkEnd w:id="0"/>
    </w:p>
    <w:p w14:paraId="14276DD2" w14:textId="77777777" w:rsidR="000C5C22" w:rsidRPr="000C5C22" w:rsidRDefault="000C5C22" w:rsidP="000C5C22">
      <w:pPr>
        <w:pStyle w:val="Akapitzlist"/>
        <w:numPr>
          <w:ilvl w:val="0"/>
          <w:numId w:val="1"/>
        </w:numPr>
        <w:spacing w:line="360" w:lineRule="auto"/>
        <w:jc w:val="both"/>
      </w:pPr>
      <w:r w:rsidRPr="000C5C22">
        <w:rPr>
          <w:rFonts w:ascii="Times-Roman" w:eastAsia="Times-Roman" w:hAnsi="Times-Roman" w:cs="Times-Roman"/>
        </w:rPr>
        <w:t>mój stan zdrowia pozwala mi na wykonywanie pracy na stanowisku, na który przeprowadzany jest nabór.</w:t>
      </w:r>
    </w:p>
    <w:p w14:paraId="177DBF96" w14:textId="77777777" w:rsid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>
        <w:rPr>
          <w:rFonts w:eastAsia="SimSun"/>
          <w:color w:val="000000"/>
          <w:sz w:val="20"/>
          <w:szCs w:val="20"/>
          <w:lang w:eastAsia="zh-CN" w:bidi="hi-IN"/>
        </w:rPr>
        <w:t xml:space="preserve">*niewłaściwe skreślić                           </w:t>
      </w:r>
    </w:p>
    <w:p w14:paraId="79A45D68" w14:textId="77777777" w:rsid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</w:p>
    <w:p w14:paraId="4AD45B90" w14:textId="11D7FDAE" w:rsidR="000C5C22" w:rsidRP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>
        <w:rPr>
          <w:rFonts w:eastAsia="SimSun"/>
          <w:color w:val="000000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</w:t>
      </w:r>
      <w:r>
        <w:rPr>
          <w:rFonts w:eastAsia="SimSun"/>
          <w:color w:val="000000"/>
          <w:lang w:eastAsia="zh-CN" w:bidi="hi-IN"/>
        </w:rPr>
        <w:t>……..…………………………</w:t>
      </w:r>
    </w:p>
    <w:p w14:paraId="4FC986E4" w14:textId="616EF150" w:rsidR="000C5C22" w:rsidRDefault="000C5C22" w:rsidP="000C5C22">
      <w:pPr>
        <w:spacing w:line="360" w:lineRule="auto"/>
        <w:jc w:val="both"/>
        <w:rPr>
          <w:rFonts w:eastAsia="SimSun"/>
          <w:color w:val="000000"/>
          <w:vertAlign w:val="superscript"/>
          <w:lang w:eastAsia="zh-CN" w:bidi="hi-IN"/>
        </w:rPr>
      </w:pP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  <w:t xml:space="preserve">         </w:t>
      </w:r>
      <w:r>
        <w:rPr>
          <w:rFonts w:eastAsia="SimSun"/>
          <w:color w:val="000000"/>
          <w:sz w:val="22"/>
          <w:szCs w:val="22"/>
          <w:vertAlign w:val="superscript"/>
          <w:lang w:eastAsia="zh-CN" w:bidi="hi-IN"/>
        </w:rPr>
        <w:t xml:space="preserve">(podpis kandydata) </w:t>
      </w:r>
    </w:p>
    <w:p w14:paraId="0148C208" w14:textId="77777777" w:rsidR="000C5C22" w:rsidRDefault="000C5C22" w:rsidP="000C5C22"/>
    <w:p w14:paraId="210346DA" w14:textId="77777777" w:rsidR="00F556CE" w:rsidRDefault="00F556CE"/>
    <w:sectPr w:rsidR="00F5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">
    <w:altName w:val="Arial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0549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C6"/>
    <w:rsid w:val="000C5C22"/>
    <w:rsid w:val="0030468D"/>
    <w:rsid w:val="00460C1E"/>
    <w:rsid w:val="00A25ED0"/>
    <w:rsid w:val="00C146C6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DB59"/>
  <w15:chartTrackingRefBased/>
  <w15:docId w15:val="{AD712A75-2523-44ED-BAAC-4BF00A54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C2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Gębuś Tamara</dc:creator>
  <cp:keywords/>
  <dc:description/>
  <cp:lastModifiedBy>Gębuś Tamara</cp:lastModifiedBy>
  <cp:revision>3</cp:revision>
  <cp:lastPrinted>2024-12-12T12:15:00Z</cp:lastPrinted>
  <dcterms:created xsi:type="dcterms:W3CDTF">2024-12-12T12:10:00Z</dcterms:created>
  <dcterms:modified xsi:type="dcterms:W3CDTF">2025-12-12T11:49:00Z</dcterms:modified>
</cp:coreProperties>
</file>