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8336EC" w:rsidRDefault="00BB6364" w:rsidP="00835503">
      <w:pPr>
        <w:pStyle w:val="Bezodstpw"/>
        <w:ind w:left="6372"/>
        <w:rPr>
          <w:b/>
        </w:rPr>
      </w:pPr>
      <w:r w:rsidRPr="008336EC">
        <w:rPr>
          <w:b/>
        </w:rPr>
        <w:t xml:space="preserve">Załącznik nr 1 do </w:t>
      </w:r>
      <w:r w:rsidR="00835503">
        <w:rPr>
          <w:b/>
        </w:rPr>
        <w:t>SIWZ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BB6364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B6364" w:rsidRDefault="00BB6364" w:rsidP="00835503">
      <w:pPr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e-mail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002F25" w:rsidRDefault="00002F25" w:rsidP="00341634">
      <w:pPr>
        <w:tabs>
          <w:tab w:val="left" w:pos="5954"/>
        </w:tabs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002F25">
        <w:rPr>
          <w:b/>
          <w:bCs/>
          <w:i/>
          <w:sz w:val="28"/>
          <w:szCs w:val="28"/>
        </w:rPr>
        <w:t>„</w:t>
      </w:r>
      <w:r w:rsidR="002F4D80" w:rsidRPr="002F4D80">
        <w:rPr>
          <w:b/>
          <w:bCs/>
          <w:i/>
          <w:sz w:val="28"/>
          <w:szCs w:val="28"/>
        </w:rPr>
        <w:t>Modernizacja ul. Spółdzielców w Mierzynie</w:t>
      </w:r>
      <w:r w:rsidRPr="00002F25">
        <w:rPr>
          <w:b/>
          <w:bCs/>
          <w:i/>
          <w:sz w:val="28"/>
          <w:szCs w:val="28"/>
        </w:rPr>
        <w:t>”</w:t>
      </w:r>
    </w:p>
    <w:p w:rsidR="007E5122" w:rsidRPr="007E5122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B8764A">
      <w:pPr>
        <w:spacing w:after="0" w:line="36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F20497">
        <w:rPr>
          <w:rFonts w:ascii="Tahoma" w:eastAsia="Times New Roman" w:hAnsi="Tahoma" w:cs="Tahoma"/>
          <w:sz w:val="20"/>
          <w:szCs w:val="20"/>
        </w:rPr>
        <w:t>………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04504A">
      <w:pPr>
        <w:spacing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9D19AE">
        <w:rPr>
          <w:rFonts w:ascii="Tahoma" w:eastAsia="Times New Roman" w:hAnsi="Tahoma" w:cs="Tahoma"/>
          <w:sz w:val="20"/>
          <w:szCs w:val="20"/>
        </w:rPr>
        <w:t>……………………………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…………………………………………</w:t>
      </w:r>
    </w:p>
    <w:p w:rsidR="007E5122" w:rsidRPr="007E5122" w:rsidRDefault="0004504A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……………………………</w:t>
      </w:r>
      <w:r w:rsidR="0089165D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7E5122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Pr="007E5122">
        <w:rPr>
          <w:rFonts w:ascii="Tahoma" w:eastAsia="Times New Roman" w:hAnsi="Tahoma" w:cs="Tahoma"/>
          <w:sz w:val="20"/>
          <w:szCs w:val="20"/>
        </w:rPr>
        <w:t>) udzielenie gwarancji na okres ………………..</w:t>
      </w:r>
      <w:r w:rsidR="003D7016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(min</w:t>
      </w:r>
      <w:r w:rsidR="00221F50">
        <w:rPr>
          <w:rFonts w:ascii="Tahoma" w:eastAsia="Times New Roman" w:hAnsi="Tahoma" w:cs="Tahoma"/>
          <w:sz w:val="20"/>
          <w:szCs w:val="20"/>
        </w:rPr>
        <w:t>. 36, max. 60</w:t>
      </w:r>
      <w:r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474254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7E5122" w:rsidRPr="007E5122" w:rsidRDefault="009E2A6D" w:rsidP="007E5122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7E5122" w:rsidRPr="007E5122">
        <w:rPr>
          <w:rFonts w:ascii="Tahoma" w:eastAsia="Times New Roman" w:hAnsi="Tahoma" w:cs="Tahoma"/>
          <w:sz w:val="20"/>
          <w:szCs w:val="20"/>
        </w:rPr>
        <w:t>. Oświadczam(-my), że jestem(-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603E24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6A1807" w:rsidRDefault="006A1807" w:rsidP="009D19AE">
      <w:pPr>
        <w:numPr>
          <w:ilvl w:val="0"/>
          <w:numId w:val="7"/>
        </w:numPr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6A1807">
        <w:rPr>
          <w:rFonts w:ascii="Tahoma" w:eastAsia="Times New Roman" w:hAnsi="Tahoma" w:cs="Tahoma"/>
          <w:b/>
          <w:sz w:val="20"/>
          <w:szCs w:val="20"/>
        </w:rPr>
        <w:t>Wykonawca</w:t>
      </w:r>
      <w:r w:rsidRPr="006A1807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</w:t>
      </w:r>
      <w:r w:rsidRPr="006A1807">
        <w:rPr>
          <w:rFonts w:ascii="Tahoma" w:eastAsia="Times New Roman" w:hAnsi="Tahoma" w:cs="Tahoma"/>
          <w:sz w:val="20"/>
          <w:szCs w:val="20"/>
        </w:rPr>
        <w:lastRenderedPageBreak/>
        <w:t>w celu potwierdzenia spełnienia warunków udziału w postępowaniu, o których mowa w art. 22 ust. 1na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wniesienia zabezpieczenia należytego wykonania umowy w wysokości </w:t>
      </w:r>
      <w:r w:rsidR="004A61C2" w:rsidRPr="00582BAB">
        <w:rPr>
          <w:rFonts w:ascii="Tahoma" w:hAnsi="Tahoma" w:cs="Tahoma"/>
          <w:b/>
          <w:sz w:val="20"/>
          <w:szCs w:val="20"/>
        </w:rPr>
        <w:t>8</w:t>
      </w:r>
      <w:r w:rsidRPr="00582BAB">
        <w:rPr>
          <w:rFonts w:ascii="Tahoma" w:hAnsi="Tahoma" w:cs="Tahoma"/>
          <w:b/>
          <w:sz w:val="20"/>
          <w:szCs w:val="20"/>
        </w:rPr>
        <w:t xml:space="preserve"> %</w:t>
      </w:r>
      <w:r w:rsidRPr="009D19AE">
        <w:rPr>
          <w:rFonts w:ascii="Tahoma" w:hAnsi="Tahoma" w:cs="Tahoma"/>
          <w:sz w:val="20"/>
          <w:szCs w:val="20"/>
        </w:rPr>
        <w:t xml:space="preserve"> ceny ofertowej brutto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2F4D80" w:rsidRPr="002F4D80" w:rsidRDefault="002F4D80" w:rsidP="007A1969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2F4D80">
        <w:rPr>
          <w:rFonts w:ascii="Tahoma" w:hAnsi="Tahoma" w:cs="Tahoma"/>
          <w:sz w:val="20"/>
          <w:szCs w:val="20"/>
        </w:rPr>
        <w:t>Wadium o wartości ………………..… zł (słownie: ……………………………………………….…………………), zostało wniesione w dniu ………................, w formie: ……………………………………………….………….</w:t>
      </w:r>
    </w:p>
    <w:p w:rsidR="007E5122" w:rsidRPr="002F4D80" w:rsidRDefault="007E5122" w:rsidP="007A1969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2F4D80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2F4D80">
        <w:rPr>
          <w:rFonts w:ascii="Tahoma" w:eastAsia="Times New Roman" w:hAnsi="Tahoma" w:cs="Tahoma"/>
          <w:b/>
          <w:sz w:val="20"/>
          <w:szCs w:val="20"/>
        </w:rPr>
        <w:t>Wykonawca</w:t>
      </w:r>
      <w:r w:rsidRPr="002F4D80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7E5122" w:rsidRPr="000E59A6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(miejscowość, data)                        </w:t>
      </w:r>
    </w:p>
    <w:p w:rsidR="007E5122" w:rsidRPr="007E5122" w:rsidRDefault="007E5122" w:rsidP="007E5122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 xml:space="preserve">w dokumencie, uprawnionej /uprawnionych do występowania w obrocie prawnym, reprezentowania Wykonawcy i składania </w:t>
      </w:r>
    </w:p>
    <w:p w:rsidR="00FD18F3" w:rsidRDefault="007E5122" w:rsidP="00577233">
      <w:pPr>
        <w:spacing w:after="0" w:line="240" w:lineRule="auto"/>
        <w:ind w:left="3540" w:firstLine="70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oświadczeń woli w jego imieniu)</w:t>
      </w:r>
    </w:p>
    <w:sectPr w:rsidR="00FD18F3" w:rsidSect="00577233">
      <w:footerReference w:type="default" r:id="rId8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2F4D80">
      <w:rPr>
        <w:rFonts w:ascii="Tahoma" w:hAnsi="Tahoma" w:cs="Tahoma"/>
        <w:sz w:val="18"/>
        <w:szCs w:val="18"/>
      </w:rPr>
      <w:t>4</w:t>
    </w:r>
    <w:r w:rsidR="00CE506D">
      <w:rPr>
        <w:rFonts w:ascii="Tahoma" w:hAnsi="Tahoma" w:cs="Tahoma"/>
        <w:sz w:val="18"/>
        <w:szCs w:val="18"/>
      </w:rPr>
      <w:t>5</w:t>
    </w:r>
    <w:r w:rsidR="002A0DEC">
      <w:rPr>
        <w:rFonts w:ascii="Tahoma" w:hAnsi="Tahoma" w:cs="Tahoma"/>
        <w:sz w:val="18"/>
        <w:szCs w:val="18"/>
      </w:rPr>
      <w:t>.201</w:t>
    </w:r>
    <w:r w:rsidR="004A61C2">
      <w:rPr>
        <w:rFonts w:ascii="Tahoma" w:hAnsi="Tahoma" w:cs="Tahoma"/>
        <w:sz w:val="18"/>
        <w:szCs w:val="18"/>
      </w:rPr>
      <w:t>5</w:t>
    </w:r>
    <w:r w:rsidR="002A0DEC">
      <w:rPr>
        <w:rFonts w:ascii="Tahoma" w:hAnsi="Tahoma" w:cs="Tahoma"/>
        <w:sz w:val="18"/>
        <w:szCs w:val="18"/>
      </w:rPr>
      <w:t>.</w:t>
    </w:r>
    <w:r w:rsidR="006A3CDC">
      <w:rPr>
        <w:rFonts w:ascii="Tahoma" w:hAnsi="Tahoma" w:cs="Tahoma"/>
        <w:sz w:val="18"/>
        <w:szCs w:val="18"/>
      </w:rPr>
      <w:t>LT</w:t>
    </w:r>
  </w:p>
  <w:p w:rsidR="003667ED" w:rsidRDefault="002F4D80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21F50"/>
    <w:rsid w:val="00243045"/>
    <w:rsid w:val="00252AB3"/>
    <w:rsid w:val="00296971"/>
    <w:rsid w:val="002A0DEC"/>
    <w:rsid w:val="002A3AD0"/>
    <w:rsid w:val="002F29C3"/>
    <w:rsid w:val="002F4D80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601768"/>
    <w:rsid w:val="00603E24"/>
    <w:rsid w:val="006059BE"/>
    <w:rsid w:val="006552DA"/>
    <w:rsid w:val="00673288"/>
    <w:rsid w:val="006A1807"/>
    <w:rsid w:val="006A3CDC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617A4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C130C0"/>
    <w:rsid w:val="00C72EAE"/>
    <w:rsid w:val="00CC002D"/>
    <w:rsid w:val="00CE506D"/>
    <w:rsid w:val="00D24023"/>
    <w:rsid w:val="00D41D8E"/>
    <w:rsid w:val="00D6054B"/>
    <w:rsid w:val="00D644F3"/>
    <w:rsid w:val="00DD5D87"/>
    <w:rsid w:val="00E02EA7"/>
    <w:rsid w:val="00E05953"/>
    <w:rsid w:val="00E4194A"/>
    <w:rsid w:val="00EE201D"/>
    <w:rsid w:val="00EE4E60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74</cp:revision>
  <cp:lastPrinted>2015-09-08T10:00:00Z</cp:lastPrinted>
  <dcterms:created xsi:type="dcterms:W3CDTF">2011-01-19T10:29:00Z</dcterms:created>
  <dcterms:modified xsi:type="dcterms:W3CDTF">2015-11-06T07:13:00Z</dcterms:modified>
</cp:coreProperties>
</file>