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255C" w14:textId="77777777"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34BA263F" w14:textId="77777777" w:rsidR="00C933EB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kandydata do pracy o udostępnieniu danych osobowych </w:t>
      </w:r>
    </w:p>
    <w:p w14:paraId="645A0C96" w14:textId="77777777" w:rsidR="00BC0392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na podstawie art. 22 </w:t>
      </w:r>
      <w:r w:rsidRPr="00922178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§ 3 </w:t>
      </w:r>
    </w:p>
    <w:p w14:paraId="6DA1BE31" w14:textId="77777777" w:rsidR="005D47AB" w:rsidRDefault="00396000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ustawy z dnia 26 czerwca 1974 r. Kodeks </w:t>
      </w:r>
      <w:r w:rsidR="00C933EB" w:rsidRPr="00922178">
        <w:rPr>
          <w:rFonts w:ascii="Times New Roman" w:hAnsi="Times New Roman" w:cs="Times New Roman"/>
          <w:b/>
          <w:sz w:val="32"/>
          <w:szCs w:val="32"/>
        </w:rPr>
        <w:t>Pracy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10A469F" w14:textId="77777777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(Dz.U. z 2019 r. poz. 1040)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32444676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4FEAB9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14EC641F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9B37B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13F76310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14A01FA7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DEAFE0B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1B20C490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321969D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9BD7C1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57B0F55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3AC09F23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AA5D2B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16917785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65A2F644" w14:textId="77777777" w:rsidR="00C933EB" w:rsidRPr="00BC0392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92">
        <w:rPr>
          <w:rFonts w:ascii="Times New Roman" w:hAnsi="Times New Roman" w:cs="Times New Roman"/>
          <w:sz w:val="28"/>
          <w:szCs w:val="28"/>
        </w:rPr>
        <w:t xml:space="preserve">że niniejszym przekazuję Urzędowi Gminy Dobra z siedzibą w Dobrej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>z przystąpien</w:t>
      </w:r>
      <w:r w:rsidR="00922178">
        <w:rPr>
          <w:rFonts w:ascii="Times New Roman" w:hAnsi="Times New Roman" w:cs="Times New Roman"/>
          <w:sz w:val="28"/>
          <w:szCs w:val="28"/>
        </w:rPr>
        <w:t>iem do naboru na wolne</w:t>
      </w:r>
      <w:r w:rsidR="0076295B">
        <w:rPr>
          <w:rFonts w:ascii="Times New Roman" w:hAnsi="Times New Roman" w:cs="Times New Roman"/>
          <w:sz w:val="28"/>
          <w:szCs w:val="28"/>
        </w:rPr>
        <w:t xml:space="preserve"> </w:t>
      </w:r>
      <w:r w:rsidR="00FA6E73">
        <w:rPr>
          <w:rFonts w:ascii="Times New Roman" w:hAnsi="Times New Roman" w:cs="Times New Roman"/>
          <w:sz w:val="28"/>
          <w:szCs w:val="28"/>
        </w:rPr>
        <w:t xml:space="preserve">kierownicze </w:t>
      </w:r>
      <w:r w:rsidR="00922178">
        <w:rPr>
          <w:rFonts w:ascii="Times New Roman" w:hAnsi="Times New Roman" w:cs="Times New Roman"/>
          <w:sz w:val="28"/>
          <w:szCs w:val="28"/>
        </w:rPr>
        <w:t>stanowisko urzędnicze</w:t>
      </w:r>
      <w:r w:rsidR="00FA6E73">
        <w:rPr>
          <w:rFonts w:ascii="Times New Roman" w:hAnsi="Times New Roman" w:cs="Times New Roman"/>
          <w:sz w:val="28"/>
          <w:szCs w:val="28"/>
        </w:rPr>
        <w:t xml:space="preserve"> Audytor wewnętrzny </w:t>
      </w:r>
      <w:r w:rsidR="00FD26A2">
        <w:rPr>
          <w:rFonts w:ascii="Times New Roman" w:hAnsi="Times New Roman" w:cs="Times New Roman"/>
          <w:sz w:val="28"/>
          <w:szCs w:val="28"/>
        </w:rPr>
        <w:t>w Urzędzie Gminy Dobra.</w:t>
      </w:r>
    </w:p>
    <w:p w14:paraId="37CE7D73" w14:textId="77777777" w:rsid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F6A17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F85A881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B3BB2"/>
    <w:rsid w:val="00340428"/>
    <w:rsid w:val="00396000"/>
    <w:rsid w:val="005D47AB"/>
    <w:rsid w:val="006516D5"/>
    <w:rsid w:val="006568F3"/>
    <w:rsid w:val="00707B38"/>
    <w:rsid w:val="0076295B"/>
    <w:rsid w:val="00922178"/>
    <w:rsid w:val="009A717D"/>
    <w:rsid w:val="009C0B88"/>
    <w:rsid w:val="00B11F99"/>
    <w:rsid w:val="00BC0392"/>
    <w:rsid w:val="00C933EB"/>
    <w:rsid w:val="00DD6020"/>
    <w:rsid w:val="00E30E36"/>
    <w:rsid w:val="00E6696B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0E14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23</cp:revision>
  <cp:lastPrinted>2018-08-20T07:53:00Z</cp:lastPrinted>
  <dcterms:created xsi:type="dcterms:W3CDTF">2018-08-20T07:44:00Z</dcterms:created>
  <dcterms:modified xsi:type="dcterms:W3CDTF">2019-07-01T12:29:00Z</dcterms:modified>
</cp:coreProperties>
</file>